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7B" w:rsidRPr="00681C40" w:rsidRDefault="00513B7B" w:rsidP="00513B7B">
      <w:pPr>
        <w:pStyle w:val="Navadensplet"/>
        <w:jc w:val="center"/>
        <w:rPr>
          <w:rFonts w:ascii="Arial" w:hAnsi="Arial" w:cs="Arial"/>
          <w:b/>
          <w:sz w:val="28"/>
          <w:szCs w:val="28"/>
        </w:rPr>
      </w:pPr>
      <w:r w:rsidRPr="00681C40">
        <w:rPr>
          <w:rFonts w:ascii="Arial" w:hAnsi="Arial" w:cs="Arial"/>
          <w:b/>
          <w:sz w:val="28"/>
          <w:szCs w:val="28"/>
        </w:rPr>
        <w:t>16. oktobra - SVETOVNI DAN HRANE</w:t>
      </w:r>
    </w:p>
    <w:p w:rsidR="00681C40" w:rsidRPr="000832FB" w:rsidRDefault="00681C40" w:rsidP="00513B7B">
      <w:pPr>
        <w:pStyle w:val="Navadensplet"/>
        <w:jc w:val="center"/>
        <w:rPr>
          <w:rFonts w:ascii="Arial" w:hAnsi="Arial" w:cs="Arial"/>
          <w:b/>
        </w:rPr>
      </w:pP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b/>
          <w:bCs/>
          <w:color w:val="2C363A"/>
          <w:sz w:val="24"/>
          <w:szCs w:val="24"/>
          <w:lang w:eastAsia="sl-SI"/>
        </w:rPr>
        <w:t>16. oktobra 1945</w:t>
      </w:r>
      <w:r w:rsidRPr="000832FB">
        <w:rPr>
          <w:rFonts w:ascii="Arial" w:eastAsia="Times New Roman" w:hAnsi="Arial" w:cs="Arial"/>
          <w:color w:val="2C363A"/>
          <w:sz w:val="24"/>
          <w:szCs w:val="24"/>
          <w:lang w:eastAsia="sl-SI"/>
        </w:rPr>
        <w:t> je bila v okviru Združenih narodov  ustanovljena svetovna organizacija za hrano in kmetijstvo FAO (</w:t>
      </w:r>
      <w:proofErr w:type="spellStart"/>
      <w:r w:rsidRPr="000832FB">
        <w:rPr>
          <w:rFonts w:ascii="Arial" w:eastAsia="Times New Roman" w:hAnsi="Arial" w:cs="Arial"/>
          <w:color w:val="2C363A"/>
          <w:sz w:val="24"/>
          <w:szCs w:val="24"/>
          <w:lang w:eastAsia="sl-SI"/>
        </w:rPr>
        <w:t>Food</w:t>
      </w:r>
      <w:proofErr w:type="spellEnd"/>
      <w:r w:rsidRPr="000832FB">
        <w:rPr>
          <w:rFonts w:ascii="Arial" w:eastAsia="Times New Roman" w:hAnsi="Arial" w:cs="Arial"/>
          <w:color w:val="2C363A"/>
          <w:sz w:val="24"/>
          <w:szCs w:val="24"/>
          <w:lang w:eastAsia="sl-SI"/>
        </w:rPr>
        <w:t xml:space="preserve"> </w:t>
      </w:r>
      <w:proofErr w:type="spellStart"/>
      <w:r w:rsidRPr="000832FB">
        <w:rPr>
          <w:rFonts w:ascii="Arial" w:eastAsia="Times New Roman" w:hAnsi="Arial" w:cs="Arial"/>
          <w:color w:val="2C363A"/>
          <w:sz w:val="24"/>
          <w:szCs w:val="24"/>
          <w:lang w:eastAsia="sl-SI"/>
        </w:rPr>
        <w:t>and</w:t>
      </w:r>
      <w:proofErr w:type="spellEnd"/>
      <w:r w:rsidRPr="000832FB">
        <w:rPr>
          <w:rFonts w:ascii="Arial" w:eastAsia="Times New Roman" w:hAnsi="Arial" w:cs="Arial"/>
          <w:color w:val="2C363A"/>
          <w:sz w:val="24"/>
          <w:szCs w:val="24"/>
          <w:lang w:eastAsia="sl-SI"/>
        </w:rPr>
        <w:t xml:space="preserve"> </w:t>
      </w:r>
      <w:proofErr w:type="spellStart"/>
      <w:r w:rsidRPr="000832FB">
        <w:rPr>
          <w:rFonts w:ascii="Arial" w:eastAsia="Times New Roman" w:hAnsi="Arial" w:cs="Arial"/>
          <w:color w:val="2C363A"/>
          <w:sz w:val="24"/>
          <w:szCs w:val="24"/>
          <w:lang w:eastAsia="sl-SI"/>
        </w:rPr>
        <w:t>Agriculture</w:t>
      </w:r>
      <w:proofErr w:type="spellEnd"/>
      <w:r w:rsidRPr="000832FB">
        <w:rPr>
          <w:rFonts w:ascii="Arial" w:eastAsia="Times New Roman" w:hAnsi="Arial" w:cs="Arial"/>
          <w:color w:val="2C363A"/>
          <w:sz w:val="24"/>
          <w:szCs w:val="24"/>
          <w:lang w:eastAsia="sl-SI"/>
        </w:rPr>
        <w:t xml:space="preserve"> </w:t>
      </w:r>
      <w:proofErr w:type="spellStart"/>
      <w:r w:rsidRPr="000832FB">
        <w:rPr>
          <w:rFonts w:ascii="Arial" w:eastAsia="Times New Roman" w:hAnsi="Arial" w:cs="Arial"/>
          <w:color w:val="2C363A"/>
          <w:sz w:val="24"/>
          <w:szCs w:val="24"/>
          <w:lang w:eastAsia="sl-SI"/>
        </w:rPr>
        <w:t>Organization</w:t>
      </w:r>
      <w:proofErr w:type="spellEnd"/>
      <w:r w:rsidRPr="000832FB">
        <w:rPr>
          <w:rFonts w:ascii="Arial" w:eastAsia="Times New Roman" w:hAnsi="Arial" w:cs="Arial"/>
          <w:color w:val="2C363A"/>
          <w:sz w:val="24"/>
          <w:szCs w:val="24"/>
          <w:lang w:eastAsia="sl-SI"/>
        </w:rPr>
        <w:t>), tako da letos obeležujemo že 75. obletnico delovanja te organizacije in zato vsako leto na ta dan praznujemo </w:t>
      </w:r>
      <w:r w:rsidRPr="000832FB">
        <w:rPr>
          <w:rFonts w:ascii="Arial" w:eastAsia="Times New Roman" w:hAnsi="Arial" w:cs="Arial"/>
          <w:b/>
          <w:bCs/>
          <w:color w:val="2C363A"/>
          <w:sz w:val="24"/>
          <w:szCs w:val="24"/>
          <w:lang w:eastAsia="sl-SI"/>
        </w:rPr>
        <w:t>SVETOVNI DAN HRANE (WORLD FOOD DAY)</w:t>
      </w:r>
      <w:r w:rsidRPr="000832FB">
        <w:rPr>
          <w:rFonts w:ascii="Arial" w:eastAsia="Times New Roman" w:hAnsi="Arial" w:cs="Arial"/>
          <w:color w:val="2C363A"/>
          <w:sz w:val="24"/>
          <w:szCs w:val="24"/>
          <w:lang w:eastAsia="sl-SI"/>
        </w:rPr>
        <w:t>.</w:t>
      </w: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color w:val="2C363A"/>
          <w:sz w:val="24"/>
          <w:szCs w:val="24"/>
          <w:lang w:eastAsia="sl-SI"/>
        </w:rPr>
        <w:t>Svetovna organizacija za hrano in kmetijstvo FAO vsako leto določi temo svetovnega dneva hrane. Letošnja tema svetovnega dneva hrane je </w:t>
      </w:r>
      <w:r w:rsidRPr="000832FB">
        <w:rPr>
          <w:rFonts w:ascii="Arial" w:eastAsia="Times New Roman" w:hAnsi="Arial" w:cs="Arial"/>
          <w:b/>
          <w:bCs/>
          <w:color w:val="2C363A"/>
          <w:sz w:val="24"/>
          <w:szCs w:val="24"/>
          <w:lang w:eastAsia="sl-SI"/>
        </w:rPr>
        <w:t>»Gojimo, hranimo, ohranjajmo.</w:t>
      </w:r>
      <w:r w:rsidRPr="000832FB">
        <w:rPr>
          <w:rFonts w:ascii="Arial" w:eastAsia="Times New Roman" w:hAnsi="Arial" w:cs="Arial"/>
          <w:color w:val="2C363A"/>
          <w:sz w:val="24"/>
          <w:szCs w:val="24"/>
          <w:lang w:eastAsia="sl-SI"/>
        </w:rPr>
        <w:t> </w:t>
      </w:r>
      <w:r w:rsidRPr="000832FB">
        <w:rPr>
          <w:rFonts w:ascii="Arial" w:eastAsia="Times New Roman" w:hAnsi="Arial" w:cs="Arial"/>
          <w:b/>
          <w:bCs/>
          <w:color w:val="2C363A"/>
          <w:sz w:val="24"/>
          <w:szCs w:val="24"/>
          <w:lang w:eastAsia="sl-SI"/>
        </w:rPr>
        <w:t>Skupaj» (</w:t>
      </w:r>
      <w:proofErr w:type="spellStart"/>
      <w:r w:rsidRPr="000832FB">
        <w:rPr>
          <w:rFonts w:ascii="Arial" w:eastAsia="Times New Roman" w:hAnsi="Arial" w:cs="Arial"/>
          <w:b/>
          <w:bCs/>
          <w:color w:val="2C363A"/>
          <w:sz w:val="24"/>
          <w:szCs w:val="24"/>
          <w:lang w:eastAsia="sl-SI"/>
        </w:rPr>
        <w:t>Grow</w:t>
      </w:r>
      <w:proofErr w:type="spellEnd"/>
      <w:r w:rsidRPr="000832FB">
        <w:rPr>
          <w:rFonts w:ascii="Arial" w:eastAsia="Times New Roman" w:hAnsi="Arial" w:cs="Arial"/>
          <w:b/>
          <w:bCs/>
          <w:color w:val="2C363A"/>
          <w:sz w:val="24"/>
          <w:szCs w:val="24"/>
          <w:lang w:eastAsia="sl-SI"/>
        </w:rPr>
        <w:t xml:space="preserve">, </w:t>
      </w:r>
      <w:proofErr w:type="spellStart"/>
      <w:r w:rsidRPr="000832FB">
        <w:rPr>
          <w:rFonts w:ascii="Arial" w:eastAsia="Times New Roman" w:hAnsi="Arial" w:cs="Arial"/>
          <w:b/>
          <w:bCs/>
          <w:color w:val="2C363A"/>
          <w:sz w:val="24"/>
          <w:szCs w:val="24"/>
          <w:lang w:eastAsia="sl-SI"/>
        </w:rPr>
        <w:t>Nourish</w:t>
      </w:r>
      <w:proofErr w:type="spellEnd"/>
      <w:r w:rsidRPr="000832FB">
        <w:rPr>
          <w:rFonts w:ascii="Arial" w:eastAsia="Times New Roman" w:hAnsi="Arial" w:cs="Arial"/>
          <w:b/>
          <w:bCs/>
          <w:color w:val="2C363A"/>
          <w:sz w:val="24"/>
          <w:szCs w:val="24"/>
          <w:lang w:eastAsia="sl-SI"/>
        </w:rPr>
        <w:t xml:space="preserve">, </w:t>
      </w:r>
      <w:proofErr w:type="spellStart"/>
      <w:r w:rsidRPr="000832FB">
        <w:rPr>
          <w:rFonts w:ascii="Arial" w:eastAsia="Times New Roman" w:hAnsi="Arial" w:cs="Arial"/>
          <w:b/>
          <w:bCs/>
          <w:color w:val="2C363A"/>
          <w:sz w:val="24"/>
          <w:szCs w:val="24"/>
          <w:lang w:eastAsia="sl-SI"/>
        </w:rPr>
        <w:t>Sustain</w:t>
      </w:r>
      <w:proofErr w:type="spellEnd"/>
      <w:r w:rsidRPr="000832FB">
        <w:rPr>
          <w:rFonts w:ascii="Arial" w:eastAsia="Times New Roman" w:hAnsi="Arial" w:cs="Arial"/>
          <w:b/>
          <w:bCs/>
          <w:color w:val="2C363A"/>
          <w:sz w:val="24"/>
          <w:szCs w:val="24"/>
          <w:lang w:eastAsia="sl-SI"/>
        </w:rPr>
        <w:t xml:space="preserve">. </w:t>
      </w:r>
      <w:proofErr w:type="spellStart"/>
      <w:r w:rsidRPr="000832FB">
        <w:rPr>
          <w:rFonts w:ascii="Arial" w:eastAsia="Times New Roman" w:hAnsi="Arial" w:cs="Arial"/>
          <w:b/>
          <w:bCs/>
          <w:color w:val="2C363A"/>
          <w:sz w:val="24"/>
          <w:szCs w:val="24"/>
          <w:lang w:eastAsia="sl-SI"/>
        </w:rPr>
        <w:t>Together</w:t>
      </w:r>
      <w:proofErr w:type="spellEnd"/>
      <w:r w:rsidRPr="000832FB">
        <w:rPr>
          <w:rFonts w:ascii="Arial" w:eastAsia="Times New Roman" w:hAnsi="Arial" w:cs="Arial"/>
          <w:b/>
          <w:bCs/>
          <w:color w:val="2C363A"/>
          <w:sz w:val="24"/>
          <w:szCs w:val="24"/>
          <w:lang w:eastAsia="sl-SI"/>
        </w:rPr>
        <w:t>.) </w:t>
      </w:r>
      <w:r w:rsidRPr="000832FB">
        <w:rPr>
          <w:rFonts w:ascii="Arial" w:eastAsia="Times New Roman" w:hAnsi="Arial" w:cs="Arial"/>
          <w:color w:val="2C363A"/>
          <w:sz w:val="24"/>
          <w:szCs w:val="24"/>
          <w:lang w:eastAsia="sl-SI"/>
        </w:rPr>
        <w:t>in se osredotoča na pomembno vlogo spreminjanja različnih razmer in prehranjevanja.</w:t>
      </w:r>
      <w:r w:rsidRPr="000832FB">
        <w:rPr>
          <w:rFonts w:ascii="Arial" w:eastAsia="Times New Roman" w:hAnsi="Arial" w:cs="Arial"/>
          <w:b/>
          <w:bCs/>
          <w:color w:val="2C363A"/>
          <w:sz w:val="24"/>
          <w:szCs w:val="24"/>
          <w:lang w:eastAsia="sl-SI"/>
        </w:rPr>
        <w:t> </w:t>
      </w:r>
      <w:r w:rsidRPr="000832FB">
        <w:rPr>
          <w:rFonts w:ascii="Arial" w:eastAsia="Times New Roman" w:hAnsi="Arial" w:cs="Arial"/>
          <w:color w:val="2C363A"/>
          <w:sz w:val="24"/>
          <w:szCs w:val="24"/>
          <w:lang w:eastAsia="sl-SI"/>
        </w:rPr>
        <w:t>Poudarek je tudi na zavedanju da so naša dejanja naša prihodnost.  </w:t>
      </w: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color w:val="2C363A"/>
          <w:sz w:val="24"/>
          <w:szCs w:val="24"/>
          <w:lang w:eastAsia="sl-SI"/>
        </w:rPr>
        <w:t>Svetovni dan hrane nam ponuja priložnost za razmislek, da se poudari stisko več kot 820 milijonov kronično podhranjenih ljudi na svetu in več kot četrtino svetovnega prebivalstva, ki je prekomerno hranjenih. </w:t>
      </w: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color w:val="2C363A"/>
          <w:sz w:val="24"/>
          <w:szCs w:val="24"/>
          <w:lang w:eastAsia="sl-SI"/>
        </w:rPr>
        <w:t>V Sloveniji problema kronične lakote ni, se pa strokovnjaki intenzivno ukvarjajo s tem, kako odpraviti posledice neustreznega prehranjevanja in nezadostne telesne dejavnosti oziroma posledične učinke nezdravega življenjskega sloga.</w:t>
      </w: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color w:val="2C363A"/>
          <w:sz w:val="24"/>
          <w:szCs w:val="24"/>
          <w:lang w:eastAsia="sl-SI"/>
        </w:rPr>
        <w:t>Prav je, da se zavedamo, da je Slovenija ena izmed redkih držav, ki ima organiziran sistem prehrane otrok in mladostnikov. Ta organiziran sistem prehrane je urejen na nivoju države in je tudi uzakonjen. Zato ima šola pomembno vzgojno in izobraževalno vlogo pri razvijanju zavesti o zdravi prehrani, zdravih prehranjevalnih navadah, kulturi prehranjevanja in odgovornega odnosa do sebe in svojega zdravja.</w:t>
      </w:r>
    </w:p>
    <w:p w:rsidR="000832FB" w:rsidRPr="000832FB" w:rsidRDefault="000832FB" w:rsidP="000832FB">
      <w:pPr>
        <w:shd w:val="clear" w:color="auto" w:fill="FFFFFF"/>
        <w:spacing w:after="100" w:afterAutospacing="1" w:line="240" w:lineRule="auto"/>
        <w:rPr>
          <w:rFonts w:ascii="Arial" w:eastAsia="Times New Roman" w:hAnsi="Arial" w:cs="Arial"/>
          <w:color w:val="2C363A"/>
          <w:sz w:val="24"/>
          <w:szCs w:val="24"/>
          <w:lang w:eastAsia="sl-SI"/>
        </w:rPr>
      </w:pPr>
      <w:r w:rsidRPr="000832FB">
        <w:rPr>
          <w:rFonts w:ascii="Arial" w:eastAsia="Times New Roman" w:hAnsi="Arial" w:cs="Arial"/>
          <w:color w:val="2C363A"/>
          <w:sz w:val="24"/>
          <w:szCs w:val="24"/>
          <w:lang w:eastAsia="sl-SI"/>
        </w:rPr>
        <w:t>Zato vas spodbujamo k poglobljenemu razmišljanju in aktivnostim o pomembnosti prehrane in prehranjevanja, čemur je tudi posvečen </w:t>
      </w:r>
      <w:r w:rsidRPr="000832FB">
        <w:rPr>
          <w:rFonts w:ascii="Arial" w:eastAsia="Times New Roman" w:hAnsi="Arial" w:cs="Arial"/>
          <w:b/>
          <w:bCs/>
          <w:color w:val="2C363A"/>
          <w:sz w:val="24"/>
          <w:szCs w:val="24"/>
          <w:lang w:eastAsia="sl-SI"/>
        </w:rPr>
        <w:t>SVETOVNI DAN HRANE - 16. OKTOBER.</w:t>
      </w:r>
    </w:p>
    <w:p w:rsidR="00D35701" w:rsidRPr="006D2A7E" w:rsidRDefault="00C70CA8">
      <w:pPr>
        <w:rPr>
          <w:rFonts w:ascii="Arial" w:hAnsi="Arial" w:cs="Arial"/>
          <w:sz w:val="24"/>
          <w:szCs w:val="24"/>
        </w:rPr>
      </w:pPr>
      <w:r w:rsidRPr="006D2A7E">
        <w:rPr>
          <w:rFonts w:ascii="Arial" w:hAnsi="Arial" w:cs="Arial"/>
          <w:sz w:val="24"/>
          <w:szCs w:val="24"/>
        </w:rPr>
        <w:t xml:space="preserve">            </w:t>
      </w:r>
    </w:p>
    <w:p w:rsidR="00C70CA8" w:rsidRPr="00216E69" w:rsidRDefault="00C70CA8">
      <w:pPr>
        <w:rPr>
          <w:rFonts w:ascii="Arial" w:hAnsi="Arial" w:cs="Arial"/>
          <w:sz w:val="24"/>
          <w:szCs w:val="24"/>
        </w:rPr>
      </w:pPr>
      <w:r w:rsidRPr="00216E69">
        <w:rPr>
          <w:rFonts w:ascii="Arial" w:hAnsi="Arial" w:cs="Arial"/>
          <w:sz w:val="24"/>
          <w:szCs w:val="24"/>
        </w:rPr>
        <w:t xml:space="preserve">      </w:t>
      </w:r>
    </w:p>
    <w:p w:rsidR="00C70CA8" w:rsidRPr="00216E69" w:rsidRDefault="00C70CA8">
      <w:pPr>
        <w:rPr>
          <w:rFonts w:ascii="Arial" w:hAnsi="Arial" w:cs="Arial"/>
          <w:sz w:val="24"/>
          <w:szCs w:val="24"/>
        </w:rPr>
      </w:pPr>
      <w:r w:rsidRPr="00216E69">
        <w:rPr>
          <w:rFonts w:ascii="Arial" w:hAnsi="Arial" w:cs="Arial"/>
          <w:sz w:val="24"/>
          <w:szCs w:val="24"/>
        </w:rPr>
        <w:t>Sev</w:t>
      </w:r>
      <w:r w:rsidR="00216E69">
        <w:rPr>
          <w:rFonts w:ascii="Arial" w:hAnsi="Arial" w:cs="Arial"/>
          <w:sz w:val="24"/>
          <w:szCs w:val="24"/>
        </w:rPr>
        <w:t>nica, 16.10.20</w:t>
      </w:r>
      <w:r w:rsidR="000832FB">
        <w:rPr>
          <w:rFonts w:ascii="Arial" w:hAnsi="Arial" w:cs="Arial"/>
          <w:sz w:val="24"/>
          <w:szCs w:val="24"/>
        </w:rPr>
        <w:t>20</w:t>
      </w:r>
      <w:r w:rsidR="00216E69">
        <w:rPr>
          <w:rFonts w:ascii="Arial" w:hAnsi="Arial" w:cs="Arial"/>
          <w:sz w:val="24"/>
          <w:szCs w:val="24"/>
        </w:rPr>
        <w:t xml:space="preserve">     </w:t>
      </w:r>
      <w:r w:rsidRPr="00216E69">
        <w:rPr>
          <w:rFonts w:ascii="Arial" w:hAnsi="Arial" w:cs="Arial"/>
          <w:sz w:val="24"/>
          <w:szCs w:val="24"/>
        </w:rPr>
        <w:t xml:space="preserve">                                                                         Zapisala:</w:t>
      </w:r>
      <w:bookmarkStart w:id="0" w:name="_GoBack"/>
      <w:bookmarkEnd w:id="0"/>
    </w:p>
    <w:p w:rsidR="00C70CA8" w:rsidRPr="00216E69" w:rsidRDefault="00F41864" w:rsidP="00F41864">
      <w:pPr>
        <w:jc w:val="center"/>
        <w:rPr>
          <w:rFonts w:ascii="Arial" w:hAnsi="Arial" w:cs="Arial"/>
          <w:sz w:val="24"/>
          <w:szCs w:val="24"/>
        </w:rPr>
      </w:pPr>
      <w:r>
        <w:rPr>
          <w:rFonts w:ascii="Arial" w:hAnsi="Arial" w:cs="Arial"/>
          <w:sz w:val="24"/>
          <w:szCs w:val="24"/>
        </w:rPr>
        <w:t xml:space="preserve">                                                                                                       </w:t>
      </w:r>
      <w:r w:rsidR="00C70CA8" w:rsidRPr="00216E69">
        <w:rPr>
          <w:rFonts w:ascii="Arial" w:hAnsi="Arial" w:cs="Arial"/>
          <w:sz w:val="24"/>
          <w:szCs w:val="24"/>
        </w:rPr>
        <w:t>Kristina Prijatelj</w:t>
      </w:r>
    </w:p>
    <w:sectPr w:rsidR="00C70CA8" w:rsidRPr="00216E69" w:rsidSect="00F41864">
      <w:pgSz w:w="11906" w:h="16838"/>
      <w:pgMar w:top="127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3098B"/>
    <w:rsid w:val="000832FB"/>
    <w:rsid w:val="000F6A72"/>
    <w:rsid w:val="00216E69"/>
    <w:rsid w:val="0023098B"/>
    <w:rsid w:val="00231D99"/>
    <w:rsid w:val="00293DE4"/>
    <w:rsid w:val="00403AE7"/>
    <w:rsid w:val="004558E9"/>
    <w:rsid w:val="00495DE2"/>
    <w:rsid w:val="00513B7B"/>
    <w:rsid w:val="00681C40"/>
    <w:rsid w:val="006D2A7E"/>
    <w:rsid w:val="0082743B"/>
    <w:rsid w:val="00BC2B65"/>
    <w:rsid w:val="00C70CA8"/>
    <w:rsid w:val="00CB030D"/>
    <w:rsid w:val="00D35701"/>
    <w:rsid w:val="00DF0104"/>
    <w:rsid w:val="00EB0F9C"/>
    <w:rsid w:val="00F41864"/>
    <w:rsid w:val="00F75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1BEF3-C500-4D2A-8230-49E1E0E5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3570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3098B"/>
    <w:pPr>
      <w:spacing w:before="100" w:beforeAutospacing="1" w:after="100" w:afterAutospacing="1" w:line="240" w:lineRule="auto"/>
    </w:pPr>
    <w:rPr>
      <w:rFonts w:ascii="Times New Roman" w:hAnsi="Times New Roman" w:cs="Times New Roman"/>
      <w:sz w:val="24"/>
      <w:szCs w:val="24"/>
      <w:lang w:eastAsia="sl-SI"/>
    </w:rPr>
  </w:style>
  <w:style w:type="character" w:styleId="Krepko">
    <w:name w:val="Strong"/>
    <w:basedOn w:val="Privzetapisavaodstavka"/>
    <w:uiPriority w:val="22"/>
    <w:qFormat/>
    <w:rsid w:val="006D2A7E"/>
    <w:rPr>
      <w:b/>
      <w:bCs/>
    </w:rPr>
  </w:style>
  <w:style w:type="paragraph" w:styleId="Besedilooblaka">
    <w:name w:val="Balloon Text"/>
    <w:basedOn w:val="Navaden"/>
    <w:link w:val="BesedilooblakaZnak"/>
    <w:uiPriority w:val="99"/>
    <w:semiHidden/>
    <w:unhideWhenUsed/>
    <w:rsid w:val="006D2A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2A7E"/>
    <w:rPr>
      <w:rFonts w:ascii="Segoe UI" w:hAnsi="Segoe UI" w:cs="Segoe UI"/>
      <w:sz w:val="18"/>
      <w:szCs w:val="18"/>
    </w:rPr>
  </w:style>
  <w:style w:type="paragraph" w:customStyle="1" w:styleId="Default">
    <w:name w:val="Default"/>
    <w:rsid w:val="00F418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860">
      <w:bodyDiv w:val="1"/>
      <w:marLeft w:val="0"/>
      <w:marRight w:val="0"/>
      <w:marTop w:val="0"/>
      <w:marBottom w:val="0"/>
      <w:divBdr>
        <w:top w:val="none" w:sz="0" w:space="0" w:color="auto"/>
        <w:left w:val="none" w:sz="0" w:space="0" w:color="auto"/>
        <w:bottom w:val="none" w:sz="0" w:space="0" w:color="auto"/>
        <w:right w:val="none" w:sz="0" w:space="0" w:color="auto"/>
      </w:divBdr>
    </w:div>
    <w:div w:id="804658705">
      <w:bodyDiv w:val="1"/>
      <w:marLeft w:val="0"/>
      <w:marRight w:val="0"/>
      <w:marTop w:val="0"/>
      <w:marBottom w:val="0"/>
      <w:divBdr>
        <w:top w:val="none" w:sz="0" w:space="0" w:color="auto"/>
        <w:left w:val="none" w:sz="0" w:space="0" w:color="auto"/>
        <w:bottom w:val="none" w:sz="0" w:space="0" w:color="auto"/>
        <w:right w:val="none" w:sz="0" w:space="0" w:color="auto"/>
      </w:divBdr>
    </w:div>
    <w:div w:id="1602760436">
      <w:bodyDiv w:val="1"/>
      <w:marLeft w:val="0"/>
      <w:marRight w:val="0"/>
      <w:marTop w:val="0"/>
      <w:marBottom w:val="0"/>
      <w:divBdr>
        <w:top w:val="none" w:sz="0" w:space="0" w:color="auto"/>
        <w:left w:val="none" w:sz="0" w:space="0" w:color="auto"/>
        <w:bottom w:val="none" w:sz="0" w:space="0" w:color="auto"/>
        <w:right w:val="none" w:sz="0" w:space="0" w:color="auto"/>
      </w:divBdr>
    </w:div>
    <w:div w:id="20886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291</Words>
  <Characters>1661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OŠ Sevnica</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Sevnica</dc:creator>
  <cp:keywords/>
  <dc:description/>
  <cp:lastModifiedBy>Uporabnik</cp:lastModifiedBy>
  <cp:revision>7</cp:revision>
  <cp:lastPrinted>2017-10-13T07:16:00Z</cp:lastPrinted>
  <dcterms:created xsi:type="dcterms:W3CDTF">2014-10-16T05:42:00Z</dcterms:created>
  <dcterms:modified xsi:type="dcterms:W3CDTF">2020-10-16T07:16:00Z</dcterms:modified>
</cp:coreProperties>
</file>