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9E1" w:rsidRPr="0061460A" w:rsidRDefault="007E5AFC">
      <w:pPr>
        <w:rPr>
          <w:rFonts w:cstheme="minorHAnsi"/>
          <w:b/>
          <w:sz w:val="26"/>
          <w:szCs w:val="26"/>
        </w:rPr>
      </w:pPr>
      <w:r w:rsidRPr="00D51293">
        <w:rPr>
          <w:rFonts w:cstheme="minorHAnsi"/>
          <w:b/>
          <w:sz w:val="26"/>
          <w:szCs w:val="26"/>
          <w:highlight w:val="yellow"/>
        </w:rPr>
        <w:t xml:space="preserve">Gradivo za </w:t>
      </w:r>
      <w:r w:rsidR="00DC1014" w:rsidRPr="00D51293">
        <w:rPr>
          <w:rFonts w:cstheme="minorHAnsi"/>
          <w:b/>
          <w:sz w:val="26"/>
          <w:szCs w:val="26"/>
          <w:highlight w:val="yellow"/>
        </w:rPr>
        <w:t>sredo</w:t>
      </w:r>
      <w:r w:rsidRPr="00D51293">
        <w:rPr>
          <w:rFonts w:cstheme="minorHAnsi"/>
          <w:b/>
          <w:sz w:val="26"/>
          <w:szCs w:val="26"/>
          <w:highlight w:val="yellow"/>
        </w:rPr>
        <w:t xml:space="preserve">, </w:t>
      </w:r>
      <w:r w:rsidR="009B4CFC">
        <w:rPr>
          <w:rFonts w:cstheme="minorHAnsi"/>
          <w:b/>
          <w:sz w:val="26"/>
          <w:szCs w:val="26"/>
          <w:highlight w:val="yellow"/>
        </w:rPr>
        <w:t>6</w:t>
      </w:r>
      <w:r w:rsidRPr="00D51293">
        <w:rPr>
          <w:rFonts w:cstheme="minorHAnsi"/>
          <w:b/>
          <w:sz w:val="26"/>
          <w:szCs w:val="26"/>
          <w:highlight w:val="yellow"/>
        </w:rPr>
        <w:t xml:space="preserve">. </w:t>
      </w:r>
      <w:r w:rsidR="009B4CFC">
        <w:rPr>
          <w:rFonts w:cstheme="minorHAnsi"/>
          <w:b/>
          <w:sz w:val="26"/>
          <w:szCs w:val="26"/>
          <w:highlight w:val="yellow"/>
        </w:rPr>
        <w:t>5</w:t>
      </w:r>
      <w:r w:rsidRPr="00D51293">
        <w:rPr>
          <w:rFonts w:cstheme="minorHAnsi"/>
          <w:b/>
          <w:sz w:val="26"/>
          <w:szCs w:val="26"/>
          <w:highlight w:val="yellow"/>
        </w:rPr>
        <w:t>. 2020</w:t>
      </w:r>
      <w:r w:rsidR="00812E35" w:rsidRPr="00D51293">
        <w:rPr>
          <w:rFonts w:cstheme="minorHAnsi"/>
          <w:b/>
          <w:sz w:val="26"/>
          <w:szCs w:val="26"/>
          <w:highlight w:val="yellow"/>
        </w:rPr>
        <w:t>:</w:t>
      </w:r>
      <w:r w:rsidR="00732849" w:rsidRPr="00D51293">
        <w:rPr>
          <w:rFonts w:cstheme="minorHAnsi"/>
          <w:b/>
          <w:sz w:val="26"/>
          <w:szCs w:val="26"/>
          <w:highlight w:val="yellow"/>
        </w:rPr>
        <w:t xml:space="preserve"> </w:t>
      </w:r>
      <w:r w:rsidR="00D95876">
        <w:rPr>
          <w:rFonts w:cstheme="minorHAnsi"/>
          <w:b/>
          <w:sz w:val="26"/>
          <w:szCs w:val="26"/>
          <w:highlight w:val="yellow"/>
        </w:rPr>
        <w:t xml:space="preserve">TJA, </w:t>
      </w:r>
      <w:r w:rsidR="001F3204" w:rsidRPr="00D51293">
        <w:rPr>
          <w:rFonts w:cstheme="minorHAnsi"/>
          <w:b/>
          <w:sz w:val="26"/>
          <w:szCs w:val="26"/>
          <w:highlight w:val="yellow"/>
        </w:rPr>
        <w:t xml:space="preserve">MAT, </w:t>
      </w:r>
      <w:r w:rsidR="00D51293" w:rsidRPr="00D51293">
        <w:rPr>
          <w:rFonts w:cstheme="minorHAnsi"/>
          <w:b/>
          <w:sz w:val="26"/>
          <w:szCs w:val="26"/>
          <w:highlight w:val="yellow"/>
        </w:rPr>
        <w:t>DOD/DOP</w:t>
      </w:r>
    </w:p>
    <w:p w:rsidR="006614D8" w:rsidRPr="0061460A" w:rsidRDefault="006614D8" w:rsidP="006614D8">
      <w:pPr>
        <w:rPr>
          <w:rFonts w:eastAsia="Calibri" w:cstheme="minorHAnsi"/>
          <w:b/>
          <w:sz w:val="26"/>
          <w:szCs w:val="26"/>
        </w:rPr>
      </w:pPr>
      <w:r w:rsidRPr="0061460A">
        <w:rPr>
          <w:rFonts w:eastAsia="Calibri" w:cstheme="minorHAnsi"/>
          <w:b/>
          <w:sz w:val="26"/>
          <w:szCs w:val="26"/>
        </w:rPr>
        <w:t>V navodilih označene naloge po barvah pomenijo naslednje:</w:t>
      </w:r>
    </w:p>
    <w:p w:rsidR="006614D8" w:rsidRPr="0061460A" w:rsidRDefault="006614D8" w:rsidP="00163C29">
      <w:pPr>
        <w:numPr>
          <w:ilvl w:val="0"/>
          <w:numId w:val="1"/>
        </w:numPr>
        <w:contextualSpacing/>
        <w:rPr>
          <w:rFonts w:eastAsia="Calibri" w:cstheme="minorHAnsi"/>
          <w:b/>
          <w:sz w:val="26"/>
          <w:szCs w:val="26"/>
          <w:highlight w:val="cyan"/>
        </w:rPr>
      </w:pPr>
      <w:r w:rsidRPr="0061460A">
        <w:rPr>
          <w:rFonts w:eastAsia="Calibri" w:cstheme="minorHAnsi"/>
          <w:b/>
          <w:sz w:val="26"/>
          <w:szCs w:val="26"/>
          <w:highlight w:val="cyan"/>
        </w:rPr>
        <w:t>MINIMALNI STANDARDI ZNANJA</w:t>
      </w:r>
    </w:p>
    <w:p w:rsidR="006614D8" w:rsidRPr="0061460A" w:rsidRDefault="006614D8" w:rsidP="00163C29">
      <w:pPr>
        <w:numPr>
          <w:ilvl w:val="0"/>
          <w:numId w:val="1"/>
        </w:numPr>
        <w:contextualSpacing/>
        <w:rPr>
          <w:rFonts w:eastAsia="Calibri" w:cstheme="minorHAnsi"/>
          <w:b/>
          <w:sz w:val="26"/>
          <w:szCs w:val="26"/>
          <w:highlight w:val="green"/>
        </w:rPr>
      </w:pPr>
      <w:r w:rsidRPr="0061460A">
        <w:rPr>
          <w:rFonts w:eastAsia="Calibri" w:cstheme="minorHAnsi"/>
          <w:b/>
          <w:sz w:val="26"/>
          <w:szCs w:val="26"/>
          <w:highlight w:val="green"/>
        </w:rPr>
        <w:t>TEMELJNI STANDARDI ZNANJA</w:t>
      </w:r>
    </w:p>
    <w:p w:rsidR="006614D8" w:rsidRDefault="006614D8" w:rsidP="00163C29">
      <w:pPr>
        <w:numPr>
          <w:ilvl w:val="0"/>
          <w:numId w:val="1"/>
        </w:numPr>
        <w:contextualSpacing/>
        <w:rPr>
          <w:rFonts w:eastAsia="Calibri" w:cstheme="minorHAnsi"/>
          <w:b/>
          <w:sz w:val="26"/>
          <w:szCs w:val="26"/>
          <w:highlight w:val="darkYellow"/>
        </w:rPr>
      </w:pPr>
      <w:r w:rsidRPr="0061460A">
        <w:rPr>
          <w:rFonts w:eastAsia="Calibri" w:cstheme="minorHAnsi"/>
          <w:b/>
          <w:sz w:val="26"/>
          <w:szCs w:val="26"/>
          <w:highlight w:val="darkYellow"/>
        </w:rPr>
        <w:t>VIŠJI STANDARDI ZNANJA</w:t>
      </w:r>
    </w:p>
    <w:p w:rsidR="002C15EC" w:rsidRDefault="002C15EC" w:rsidP="002C15EC">
      <w:pPr>
        <w:contextualSpacing/>
        <w:rPr>
          <w:rFonts w:eastAsia="Calibri" w:cstheme="minorHAnsi"/>
          <w:b/>
          <w:sz w:val="26"/>
          <w:szCs w:val="26"/>
          <w:highlight w:val="darkYellow"/>
        </w:rPr>
      </w:pPr>
    </w:p>
    <w:tbl>
      <w:tblPr>
        <w:tblStyle w:val="Tabelamrea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2C15EC" w:rsidTr="00F9187C">
        <w:trPr>
          <w:trHeight w:val="45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C" w:rsidRPr="0066448B" w:rsidRDefault="002C15EC" w:rsidP="00F9187C">
            <w:pPr>
              <w:rPr>
                <w:rFonts w:cstheme="minorHAnsi"/>
                <w:color w:val="FF0000"/>
                <w:sz w:val="26"/>
                <w:szCs w:val="26"/>
              </w:rPr>
            </w:pPr>
            <w:r w:rsidRPr="00955F6B">
              <w:rPr>
                <w:rFonts w:cstheme="minorHAnsi"/>
                <w:b/>
                <w:sz w:val="26"/>
                <w:szCs w:val="26"/>
                <w:highlight w:val="yellow"/>
              </w:rPr>
              <w:t>MAT</w:t>
            </w:r>
            <w:r>
              <w:rPr>
                <w:rFonts w:cstheme="minorHAnsi"/>
                <w:b/>
                <w:sz w:val="26"/>
                <w:szCs w:val="26"/>
              </w:rPr>
              <w:t>: Pisno deljenje z dvojnim  prehodom</w:t>
            </w:r>
          </w:p>
        </w:tc>
      </w:tr>
      <w:tr w:rsidR="002C15EC" w:rsidTr="00F9187C">
        <w:trPr>
          <w:trHeight w:val="42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EC" w:rsidRDefault="002C15EC" w:rsidP="00F9187C">
            <w:pPr>
              <w:pStyle w:val="Odstavekseznama"/>
              <w:ind w:left="394"/>
              <w:rPr>
                <w:sz w:val="26"/>
                <w:szCs w:val="26"/>
              </w:rPr>
            </w:pPr>
          </w:p>
          <w:p w:rsidR="002C15EC" w:rsidRDefault="002C15EC" w:rsidP="002C15EC">
            <w:pPr>
              <w:pStyle w:val="Odstavekseznama"/>
              <w:numPr>
                <w:ilvl w:val="0"/>
                <w:numId w:val="21"/>
              </w:numPr>
              <w:rPr>
                <w:rFonts w:eastAsia="Calibri" w:cs="Calibri"/>
                <w:sz w:val="26"/>
                <w:szCs w:val="26"/>
              </w:rPr>
            </w:pPr>
            <w:r>
              <w:rPr>
                <w:rFonts w:eastAsia="Calibri" w:cs="Calibri"/>
                <w:sz w:val="26"/>
                <w:szCs w:val="26"/>
              </w:rPr>
              <w:t xml:space="preserve">Danes bomo nadaljevali z deljenjem.  Pogoj, da ti deljenje ne bo povzročalo težav, je </w:t>
            </w:r>
            <w:r w:rsidRPr="00B43702">
              <w:rPr>
                <w:rFonts w:eastAsia="Calibri" w:cs="Calibri"/>
                <w:b/>
                <w:bCs/>
                <w:sz w:val="26"/>
                <w:szCs w:val="26"/>
              </w:rPr>
              <w:t xml:space="preserve">dobro </w:t>
            </w:r>
            <w:r w:rsidRPr="00B43702">
              <w:rPr>
                <w:rFonts w:eastAsia="Calibri" w:cs="Calibri"/>
                <w:b/>
                <w:bCs/>
                <w:sz w:val="26"/>
                <w:szCs w:val="26"/>
                <w:highlight w:val="magenta"/>
                <w:u w:val="single"/>
              </w:rPr>
              <w:t>znanje poštevanke</w:t>
            </w:r>
            <w:r w:rsidRPr="00B43702">
              <w:rPr>
                <w:rFonts w:eastAsia="Calibri" w:cs="Calibri"/>
                <w:b/>
                <w:bCs/>
                <w:sz w:val="26"/>
                <w:szCs w:val="26"/>
              </w:rPr>
              <w:t xml:space="preserve">, zato jo brž </w:t>
            </w:r>
            <w:r w:rsidRPr="00B43702">
              <w:rPr>
                <w:rFonts w:eastAsia="Calibri" w:cs="Calibri"/>
                <w:b/>
                <w:bCs/>
                <w:sz w:val="26"/>
                <w:szCs w:val="26"/>
                <w:highlight w:val="magenta"/>
                <w:u w:val="single"/>
              </w:rPr>
              <w:t>ponovi</w:t>
            </w:r>
            <w:r>
              <w:rPr>
                <w:rFonts w:eastAsia="Calibri" w:cs="Calibri"/>
                <w:sz w:val="26"/>
                <w:szCs w:val="26"/>
              </w:rPr>
              <w:t>.</w:t>
            </w:r>
          </w:p>
          <w:p w:rsidR="002C15EC" w:rsidRDefault="002C15EC" w:rsidP="00F9187C">
            <w:pPr>
              <w:pStyle w:val="Odstavekseznama"/>
              <w:ind w:left="360"/>
              <w:rPr>
                <w:rFonts w:eastAsia="Calibri" w:cs="Calibri"/>
                <w:sz w:val="26"/>
                <w:szCs w:val="26"/>
              </w:rPr>
            </w:pPr>
          </w:p>
          <w:p w:rsidR="002C15EC" w:rsidRPr="001E33A3" w:rsidRDefault="002C15EC" w:rsidP="00F9187C">
            <w:pPr>
              <w:rPr>
                <w:rFonts w:eastAsia="Calibri" w:cs="Calibri"/>
                <w:color w:val="C00000"/>
                <w:sz w:val="26"/>
                <w:szCs w:val="26"/>
              </w:rPr>
            </w:pPr>
          </w:p>
          <w:p w:rsidR="002C15EC" w:rsidRDefault="002C15EC" w:rsidP="00F9187C">
            <w:pPr>
              <w:rPr>
                <w:rFonts w:eastAsia="Calibri" w:cs="Calibri"/>
                <w:b/>
                <w:color w:val="C00000"/>
                <w:sz w:val="32"/>
                <w:szCs w:val="32"/>
              </w:rPr>
            </w:pPr>
            <w:r>
              <w:rPr>
                <w:rFonts w:eastAsia="Calibri" w:cs="Calibri"/>
                <w:b/>
                <w:color w:val="C00000"/>
                <w:sz w:val="32"/>
                <w:szCs w:val="32"/>
                <w:highlight w:val="green"/>
              </w:rPr>
              <w:t xml:space="preserve">Pisno deljenje z dvojnim </w:t>
            </w:r>
            <w:r w:rsidRPr="001E33A3">
              <w:rPr>
                <w:rFonts w:eastAsia="Calibri" w:cs="Calibri"/>
                <w:b/>
                <w:color w:val="C00000"/>
                <w:sz w:val="32"/>
                <w:szCs w:val="32"/>
                <w:highlight w:val="green"/>
              </w:rPr>
              <w:t xml:space="preserve"> prehodom</w:t>
            </w:r>
            <w:r w:rsidRPr="001E33A3">
              <w:rPr>
                <w:rFonts w:eastAsia="Calibri" w:cs="Calibri"/>
                <w:b/>
                <w:color w:val="C00000"/>
                <w:sz w:val="32"/>
                <w:szCs w:val="32"/>
              </w:rPr>
              <w:t xml:space="preserve"> </w:t>
            </w:r>
          </w:p>
          <w:p w:rsidR="002C15EC" w:rsidRDefault="002C15EC" w:rsidP="00F9187C">
            <w:pPr>
              <w:pStyle w:val="Odstavekseznama"/>
              <w:rPr>
                <w:b/>
              </w:rPr>
            </w:pPr>
          </w:p>
          <w:p w:rsidR="002C15EC" w:rsidRDefault="002C15EC" w:rsidP="002C15EC">
            <w:pPr>
              <w:pStyle w:val="Odstavekseznama"/>
              <w:numPr>
                <w:ilvl w:val="0"/>
                <w:numId w:val="23"/>
              </w:numPr>
              <w:tabs>
                <w:tab w:val="num" w:pos="286"/>
              </w:tabs>
              <w:ind w:hanging="718"/>
              <w:rPr>
                <w:b/>
                <w:sz w:val="26"/>
                <w:szCs w:val="26"/>
                <w:highlight w:val="yellow"/>
              </w:rPr>
            </w:pPr>
            <w:r w:rsidRPr="00C84BDF">
              <w:rPr>
                <w:b/>
                <w:sz w:val="26"/>
                <w:szCs w:val="26"/>
                <w:highlight w:val="yellow"/>
              </w:rPr>
              <w:t xml:space="preserve">Odpri SDZ 3, str. 78.      </w:t>
            </w:r>
          </w:p>
          <w:p w:rsidR="002C15EC" w:rsidRDefault="002C15EC" w:rsidP="00F9187C">
            <w:pPr>
              <w:pStyle w:val="Odstavekseznama"/>
              <w:ind w:left="2"/>
              <w:rPr>
                <w:b/>
                <w:sz w:val="26"/>
                <w:szCs w:val="26"/>
              </w:rPr>
            </w:pPr>
          </w:p>
          <w:p w:rsidR="002C15EC" w:rsidRPr="00826CFC" w:rsidRDefault="002C15EC" w:rsidP="00F9187C">
            <w:pPr>
              <w:pStyle w:val="Odstavekseznama"/>
              <w:ind w:left="2"/>
              <w:rPr>
                <w:b/>
                <w:sz w:val="26"/>
                <w:szCs w:val="26"/>
              </w:rPr>
            </w:pPr>
            <w:r w:rsidRPr="00826CFC">
              <w:rPr>
                <w:b/>
                <w:sz w:val="26"/>
                <w:szCs w:val="26"/>
              </w:rPr>
              <w:t xml:space="preserve">Primer:                                                                </w:t>
            </w:r>
          </w:p>
          <w:p w:rsidR="002C15EC" w:rsidRDefault="002C15EC" w:rsidP="00F9187C">
            <w:pPr>
              <w:pStyle w:val="Odstavekseznama"/>
              <w:rPr>
                <w:b/>
              </w:rPr>
            </w:pPr>
          </w:p>
          <w:p w:rsidR="002C15EC" w:rsidRDefault="002C15EC" w:rsidP="00F9187C">
            <w:pPr>
              <w:tabs>
                <w:tab w:val="num" w:pos="286"/>
              </w:tabs>
              <w:rPr>
                <w:b/>
              </w:rPr>
            </w:pPr>
            <w:r>
              <w:object w:dxaOrig="555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9pt;height:88.5pt" o:ole="">
                  <v:imagedata r:id="rId5" o:title=""/>
                </v:shape>
                <o:OLEObject Type="Embed" ProgID="PBrush" ShapeID="_x0000_i1025" DrawAspect="Content" ObjectID="_1650168352" r:id="rId6"/>
              </w:object>
            </w:r>
            <w:r>
              <w:t xml:space="preserve">     </w:t>
            </w:r>
          </w:p>
          <w:p w:rsidR="002C15EC" w:rsidRPr="00D97D30" w:rsidRDefault="002C15EC" w:rsidP="00F9187C">
            <w:pPr>
              <w:tabs>
                <w:tab w:val="num" w:pos="286"/>
              </w:tabs>
              <w:rPr>
                <w:b/>
              </w:rPr>
            </w:pPr>
          </w:p>
          <w:p w:rsidR="002C15EC" w:rsidRPr="00C84BDF" w:rsidRDefault="002C15EC" w:rsidP="002C15EC">
            <w:pPr>
              <w:pStyle w:val="Odstavekseznama"/>
              <w:numPr>
                <w:ilvl w:val="0"/>
                <w:numId w:val="24"/>
              </w:numPr>
              <w:tabs>
                <w:tab w:val="num" w:pos="2"/>
              </w:tabs>
              <w:rPr>
                <w:rFonts w:ascii="Calibri" w:hAnsi="Calibri" w:cs="Calibri"/>
                <w:sz w:val="26"/>
                <w:szCs w:val="26"/>
              </w:rPr>
            </w:pPr>
            <w:r w:rsidRPr="00C84BDF">
              <w:rPr>
                <w:rFonts w:ascii="Calibri" w:hAnsi="Calibri" w:cs="Calibri"/>
                <w:sz w:val="26"/>
                <w:szCs w:val="26"/>
              </w:rPr>
              <w:t xml:space="preserve">Pri računu, ki je zapisan, lahko ugotovimo, da je način računanja podoben kot pri deljenju z enojnim prehodom. </w:t>
            </w:r>
          </w:p>
          <w:p w:rsidR="002C15EC" w:rsidRPr="00C84BDF" w:rsidRDefault="002C15EC" w:rsidP="00F9187C">
            <w:pPr>
              <w:pStyle w:val="Odstavekseznama"/>
              <w:tabs>
                <w:tab w:val="num" w:pos="2"/>
              </w:tabs>
              <w:ind w:left="360"/>
              <w:rPr>
                <w:rFonts w:ascii="Calibri" w:hAnsi="Calibri" w:cs="Calibri"/>
                <w:sz w:val="26"/>
                <w:szCs w:val="26"/>
              </w:rPr>
            </w:pPr>
            <w:r w:rsidRPr="00C84BDF">
              <w:rPr>
                <w:rFonts w:ascii="Calibri" w:hAnsi="Calibri" w:cs="Calibri"/>
                <w:sz w:val="26"/>
                <w:szCs w:val="26"/>
              </w:rPr>
              <w:t xml:space="preserve">Razlika je v tem, da prva </w:t>
            </w:r>
            <w:r w:rsidRPr="00C84BDF">
              <w:rPr>
                <w:rFonts w:ascii="Calibri" w:hAnsi="Calibri" w:cs="Calibri"/>
                <w:sz w:val="26"/>
                <w:szCs w:val="26"/>
                <w:highlight w:val="yellow"/>
              </w:rPr>
              <w:t>števka deljenca</w:t>
            </w:r>
            <w:r w:rsidRPr="00C84BDF">
              <w:rPr>
                <w:rFonts w:ascii="Calibri" w:hAnsi="Calibri" w:cs="Calibri"/>
                <w:sz w:val="26"/>
                <w:szCs w:val="26"/>
              </w:rPr>
              <w:t xml:space="preserve"> (v konkretnem primeru 5) </w:t>
            </w:r>
            <w:r w:rsidRPr="00C84BDF">
              <w:rPr>
                <w:rFonts w:ascii="Calibri" w:hAnsi="Calibri" w:cs="Calibri"/>
                <w:sz w:val="26"/>
                <w:szCs w:val="26"/>
                <w:highlight w:val="yellow"/>
              </w:rPr>
              <w:t>ni deljiva z deliteljem</w:t>
            </w:r>
            <w:r w:rsidRPr="00C84BDF">
              <w:rPr>
                <w:rFonts w:ascii="Calibri" w:hAnsi="Calibri" w:cs="Calibri"/>
                <w:sz w:val="26"/>
                <w:szCs w:val="26"/>
              </w:rPr>
              <w:t xml:space="preserve">, je pa večja od delitelja. </w:t>
            </w:r>
          </w:p>
          <w:p w:rsidR="002C15EC" w:rsidRPr="00C84BDF" w:rsidRDefault="002C15EC" w:rsidP="00F9187C">
            <w:pPr>
              <w:pStyle w:val="Odstavekseznama"/>
              <w:tabs>
                <w:tab w:val="num" w:pos="2"/>
              </w:tabs>
              <w:ind w:left="360"/>
              <w:rPr>
                <w:rFonts w:ascii="Calibri" w:hAnsi="Calibri" w:cs="Calibri"/>
                <w:sz w:val="26"/>
                <w:szCs w:val="26"/>
              </w:rPr>
            </w:pPr>
            <w:r w:rsidRPr="00C84BDF">
              <w:rPr>
                <w:rFonts w:ascii="Calibri" w:hAnsi="Calibri" w:cs="Calibri"/>
                <w:sz w:val="26"/>
                <w:szCs w:val="26"/>
              </w:rPr>
              <w:t xml:space="preserve">Ko jo delimo z deliteljem, dobimo </w:t>
            </w:r>
            <w:r w:rsidRPr="00C84BDF">
              <w:rPr>
                <w:rFonts w:ascii="Calibri" w:hAnsi="Calibri" w:cs="Calibri"/>
                <w:sz w:val="26"/>
                <w:szCs w:val="26"/>
                <w:highlight w:val="yellow"/>
              </w:rPr>
              <w:t>prvi ostanek</w:t>
            </w:r>
            <w:r w:rsidRPr="00C84BDF">
              <w:rPr>
                <w:rFonts w:ascii="Calibri" w:hAnsi="Calibri" w:cs="Calibri"/>
                <w:sz w:val="26"/>
                <w:szCs w:val="26"/>
              </w:rPr>
              <w:t xml:space="preserve">. Dodamo mu naslednjo števko delitelja in zopet delimo. </w:t>
            </w:r>
          </w:p>
          <w:p w:rsidR="002C15EC" w:rsidRPr="00C84BDF" w:rsidRDefault="002C15EC" w:rsidP="00F9187C">
            <w:pPr>
              <w:pStyle w:val="Odstavekseznama"/>
              <w:tabs>
                <w:tab w:val="num" w:pos="2"/>
              </w:tabs>
              <w:ind w:left="360"/>
              <w:rPr>
                <w:rFonts w:ascii="Calibri" w:hAnsi="Calibri" w:cs="Calibri"/>
                <w:sz w:val="26"/>
                <w:szCs w:val="26"/>
              </w:rPr>
            </w:pPr>
            <w:r w:rsidRPr="00C84BDF">
              <w:rPr>
                <w:rFonts w:ascii="Calibri" w:hAnsi="Calibri" w:cs="Calibri"/>
                <w:sz w:val="26"/>
                <w:szCs w:val="26"/>
              </w:rPr>
              <w:t xml:space="preserve">Ostane še </w:t>
            </w:r>
            <w:r w:rsidRPr="00C84BDF">
              <w:rPr>
                <w:rFonts w:ascii="Calibri" w:hAnsi="Calibri" w:cs="Calibri"/>
                <w:sz w:val="26"/>
                <w:szCs w:val="26"/>
                <w:highlight w:val="yellow"/>
              </w:rPr>
              <w:t>drugi ostanek</w:t>
            </w:r>
            <w:r w:rsidRPr="00C84BDF">
              <w:rPr>
                <w:rFonts w:ascii="Calibri" w:hAnsi="Calibri" w:cs="Calibri"/>
                <w:sz w:val="26"/>
                <w:szCs w:val="26"/>
              </w:rPr>
              <w:t>, kateremu zopet dodamo naslednjo števko delitelja. Na koncu se račun izide.</w:t>
            </w:r>
          </w:p>
          <w:p w:rsidR="002C15EC" w:rsidRPr="001E33A3" w:rsidRDefault="002C15EC" w:rsidP="00F9187C">
            <w:pPr>
              <w:rPr>
                <w:rFonts w:eastAsia="Calibri" w:cs="Calibri"/>
                <w:b/>
                <w:color w:val="C00000"/>
                <w:sz w:val="32"/>
                <w:szCs w:val="32"/>
              </w:rPr>
            </w:pPr>
          </w:p>
          <w:p w:rsidR="002C15EC" w:rsidRPr="00C84BDF" w:rsidRDefault="002C15EC" w:rsidP="002C15EC">
            <w:pPr>
              <w:pStyle w:val="Odstavekseznama"/>
              <w:numPr>
                <w:ilvl w:val="0"/>
                <w:numId w:val="22"/>
              </w:numPr>
              <w:rPr>
                <w:rFonts w:eastAsia="Calibri" w:cs="Calibri"/>
                <w:sz w:val="26"/>
                <w:szCs w:val="26"/>
              </w:rPr>
            </w:pPr>
            <w:r w:rsidRPr="00C84BDF">
              <w:rPr>
                <w:rFonts w:eastAsia="Calibri" w:cs="Calibri"/>
                <w:sz w:val="26"/>
                <w:szCs w:val="26"/>
              </w:rPr>
              <w:t>Delo boš nadaljeval</w:t>
            </w:r>
            <w:r>
              <w:rPr>
                <w:rFonts w:eastAsia="Calibri" w:cs="Calibri"/>
                <w:sz w:val="26"/>
                <w:szCs w:val="26"/>
              </w:rPr>
              <w:t>/a</w:t>
            </w:r>
            <w:r w:rsidRPr="00C84BDF">
              <w:rPr>
                <w:rFonts w:eastAsia="Calibri" w:cs="Calibri"/>
                <w:sz w:val="26"/>
                <w:szCs w:val="26"/>
              </w:rPr>
              <w:t xml:space="preserve"> na video srečanju s svojo razredničarko</w:t>
            </w:r>
            <w:r>
              <w:rPr>
                <w:rFonts w:eastAsia="Calibri" w:cs="Calibri"/>
                <w:sz w:val="26"/>
                <w:szCs w:val="26"/>
              </w:rPr>
              <w:t>. /</w:t>
            </w:r>
            <w:r w:rsidRPr="00C84BDF">
              <w:rPr>
                <w:rFonts w:eastAsia="Calibri" w:cs="Calibri"/>
                <w:sz w:val="26"/>
                <w:szCs w:val="26"/>
              </w:rPr>
              <w:t xml:space="preserve"> SDZ 3, str. 78 in 79.</w:t>
            </w:r>
            <w:r>
              <w:rPr>
                <w:rFonts w:eastAsia="Calibri" w:cs="Calibri"/>
                <w:sz w:val="26"/>
                <w:szCs w:val="26"/>
              </w:rPr>
              <w:t>/</w:t>
            </w:r>
          </w:p>
          <w:p w:rsidR="002C15EC" w:rsidRDefault="002C15EC" w:rsidP="00F9187C">
            <w:pPr>
              <w:pStyle w:val="Odstavekseznama"/>
              <w:ind w:left="360"/>
              <w:rPr>
                <w:rFonts w:eastAsia="Calibri" w:cs="Calibri"/>
                <w:b/>
                <w:sz w:val="26"/>
                <w:szCs w:val="26"/>
              </w:rPr>
            </w:pPr>
          </w:p>
          <w:p w:rsidR="002C15EC" w:rsidRPr="00C84BDF" w:rsidRDefault="002C15EC" w:rsidP="002C15EC">
            <w:pPr>
              <w:pStyle w:val="Odstavekseznama"/>
              <w:numPr>
                <w:ilvl w:val="0"/>
                <w:numId w:val="22"/>
              </w:numPr>
              <w:rPr>
                <w:rFonts w:eastAsia="Calibri" w:cs="Calibri"/>
                <w:sz w:val="26"/>
                <w:szCs w:val="26"/>
              </w:rPr>
            </w:pPr>
            <w:r w:rsidRPr="00C84BDF">
              <w:rPr>
                <w:rFonts w:eastAsia="Calibri" w:cs="Calibri"/>
                <w:sz w:val="26"/>
                <w:szCs w:val="26"/>
              </w:rPr>
              <w:t>Oglej si primere deljenja na spletni povezavi, ki jo imaš na spletni strani naše šole.</w:t>
            </w:r>
          </w:p>
          <w:p w:rsidR="002C15EC" w:rsidRPr="002D0399" w:rsidRDefault="002C15EC" w:rsidP="00F9187C">
            <w:pPr>
              <w:pStyle w:val="Odstavekseznama"/>
              <w:ind w:left="360"/>
              <w:rPr>
                <w:rFonts w:eastAsia="Calibri" w:cs="Calibri"/>
                <w:b/>
                <w:sz w:val="26"/>
                <w:szCs w:val="26"/>
              </w:rPr>
            </w:pPr>
            <w:r>
              <w:rPr>
                <w:rFonts w:eastAsia="Calibri" w:cs="Calibri"/>
                <w:b/>
                <w:sz w:val="26"/>
                <w:szCs w:val="26"/>
              </w:rPr>
              <w:t xml:space="preserve">                                                                        </w:t>
            </w:r>
            <w:r w:rsidRPr="002D0399">
              <w:rPr>
                <w:rFonts w:eastAsia="Calibri" w:cs="Calibri"/>
                <w:b/>
                <w:sz w:val="26"/>
                <w:szCs w:val="26"/>
              </w:rPr>
              <w:t xml:space="preserve">                                             </w:t>
            </w:r>
            <w:r>
              <w:rPr>
                <w:rFonts w:eastAsia="Calibri" w:cs="Calibri"/>
                <w:b/>
                <w:sz w:val="26"/>
                <w:szCs w:val="26"/>
              </w:rPr>
              <w:t xml:space="preserve">                              </w:t>
            </w:r>
          </w:p>
          <w:p w:rsidR="002C15EC" w:rsidRDefault="002C15EC" w:rsidP="002C15EC">
            <w:pPr>
              <w:pStyle w:val="Odstavekseznama"/>
              <w:numPr>
                <w:ilvl w:val="0"/>
                <w:numId w:val="21"/>
              </w:numPr>
              <w:rPr>
                <w:b/>
                <w:sz w:val="26"/>
                <w:szCs w:val="26"/>
                <w:highlight w:val="magenta"/>
              </w:rPr>
            </w:pPr>
            <w:r>
              <w:rPr>
                <w:b/>
                <w:sz w:val="26"/>
                <w:szCs w:val="26"/>
                <w:highlight w:val="magenta"/>
              </w:rPr>
              <w:t>NE POZABI!</w:t>
            </w:r>
          </w:p>
          <w:p w:rsidR="002C15EC" w:rsidRPr="00C0136D" w:rsidRDefault="002C15EC" w:rsidP="00F9187C">
            <w:pPr>
              <w:pStyle w:val="Odstavekseznama"/>
              <w:ind w:left="360"/>
              <w:rPr>
                <w:b/>
                <w:sz w:val="26"/>
                <w:szCs w:val="26"/>
                <w:highlight w:val="magenta"/>
              </w:rPr>
            </w:pPr>
            <w:r w:rsidRPr="00C0136D">
              <w:rPr>
                <w:b/>
                <w:sz w:val="26"/>
                <w:szCs w:val="26"/>
                <w:highlight w:val="magenta"/>
              </w:rPr>
              <w:t>Ob dogovorjeni uri se pridruži na video srečanje.</w:t>
            </w:r>
          </w:p>
          <w:p w:rsidR="002C15EC" w:rsidRPr="00D073BE" w:rsidRDefault="002C15EC" w:rsidP="00F9187C">
            <w:pPr>
              <w:rPr>
                <w:sz w:val="26"/>
                <w:szCs w:val="26"/>
              </w:rPr>
            </w:pPr>
          </w:p>
        </w:tc>
      </w:tr>
    </w:tbl>
    <w:p w:rsidR="002C15EC" w:rsidRDefault="002C15EC" w:rsidP="002C15EC">
      <w:pPr>
        <w:contextualSpacing/>
        <w:rPr>
          <w:rFonts w:eastAsia="Calibri" w:cstheme="minorHAnsi"/>
          <w:b/>
          <w:sz w:val="26"/>
          <w:szCs w:val="26"/>
          <w:highlight w:val="darkYellow"/>
        </w:rPr>
      </w:pPr>
      <w:bookmarkStart w:id="0" w:name="_GoBack"/>
      <w:bookmarkEnd w:id="0"/>
    </w:p>
    <w:p w:rsidR="00352D87" w:rsidRDefault="00352D87" w:rsidP="00352D87">
      <w:pPr>
        <w:contextualSpacing/>
        <w:rPr>
          <w:rFonts w:eastAsia="Calibri" w:cstheme="minorHAnsi"/>
          <w:b/>
          <w:sz w:val="26"/>
          <w:szCs w:val="26"/>
          <w:highlight w:val="darkYellow"/>
        </w:rPr>
      </w:pPr>
    </w:p>
    <w:tbl>
      <w:tblPr>
        <w:tblStyle w:val="Tabelamre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4E5CAD" w:rsidTr="009B4CFC">
        <w:trPr>
          <w:trHeight w:val="454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CAD" w:rsidRDefault="004E5CAD" w:rsidP="009B4CFC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DOD/DOP: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9B4CFC">
              <w:rPr>
                <w:rFonts w:cstheme="minorHAnsi"/>
                <w:b/>
                <w:sz w:val="26"/>
                <w:szCs w:val="26"/>
              </w:rPr>
              <w:t>Ponovimo</w:t>
            </w:r>
          </w:p>
        </w:tc>
      </w:tr>
      <w:tr w:rsidR="004E5CAD" w:rsidTr="009B4CF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AD" w:rsidRPr="009B4CFC" w:rsidRDefault="004E5CAD">
            <w:pPr>
              <w:rPr>
                <w:rFonts w:cstheme="minorHAnsi"/>
                <w:sz w:val="26"/>
                <w:szCs w:val="26"/>
              </w:rPr>
            </w:pPr>
            <w:r w:rsidRPr="009B4CFC">
              <w:rPr>
                <w:rFonts w:cstheme="minorHAnsi"/>
                <w:sz w:val="26"/>
                <w:szCs w:val="26"/>
              </w:rPr>
              <w:t xml:space="preserve">Kot veš, sta dodatni in dopolnilni pouk namenjena poglabljanju in boljšemu razumevanju učnih vsebin. </w:t>
            </w:r>
          </w:p>
          <w:p w:rsidR="009B4CFC" w:rsidRPr="009B4CFC" w:rsidRDefault="009B4CFC">
            <w:pPr>
              <w:rPr>
                <w:rFonts w:cstheme="minorHAnsi"/>
                <w:sz w:val="26"/>
                <w:szCs w:val="26"/>
              </w:rPr>
            </w:pPr>
            <w:r w:rsidRPr="009B4CFC">
              <w:rPr>
                <w:rFonts w:cstheme="minorHAnsi"/>
                <w:sz w:val="26"/>
                <w:szCs w:val="26"/>
              </w:rPr>
              <w:t>Tudi danes so pripravljene zanimive interaktivne naloge za slovenščino in matematiko, da boš z veseljem ponovil/a in utrdil/a znanje.</w:t>
            </w:r>
          </w:p>
          <w:p w:rsidR="009B4CFC" w:rsidRPr="009B4CFC" w:rsidRDefault="009B4CFC">
            <w:pPr>
              <w:rPr>
                <w:rFonts w:cstheme="minorHAnsi"/>
                <w:sz w:val="26"/>
                <w:szCs w:val="26"/>
                <w:highlight w:val="yellow"/>
              </w:rPr>
            </w:pPr>
            <w:r w:rsidRPr="009B4CFC">
              <w:rPr>
                <w:rFonts w:cstheme="minorHAnsi"/>
                <w:sz w:val="26"/>
                <w:szCs w:val="26"/>
              </w:rPr>
              <w:lastRenderedPageBreak/>
              <w:t xml:space="preserve">Če ti dostop do </w:t>
            </w:r>
            <w:r w:rsidRPr="009B4CFC">
              <w:rPr>
                <w:rFonts w:cstheme="minorHAnsi"/>
                <w:i/>
                <w:sz w:val="26"/>
                <w:szCs w:val="26"/>
              </w:rPr>
              <w:t>Moja matematika</w:t>
            </w:r>
            <w:r w:rsidRPr="009B4CFC">
              <w:rPr>
                <w:rFonts w:cstheme="minorHAnsi"/>
                <w:sz w:val="26"/>
                <w:szCs w:val="26"/>
              </w:rPr>
              <w:t xml:space="preserve"> ni na voljo, sem priložila naloge iz tega programa.</w:t>
            </w:r>
          </w:p>
          <w:p w:rsidR="004E5CAD" w:rsidRDefault="004E5CA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SLJ:</w:t>
            </w:r>
          </w:p>
          <w:p w:rsidR="004E5CAD" w:rsidRDefault="004E5CA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Pri slovenščini </w:t>
            </w:r>
            <w:r w:rsidR="009B4CFC">
              <w:rPr>
                <w:rFonts w:cstheme="minorHAnsi"/>
                <w:sz w:val="26"/>
                <w:szCs w:val="26"/>
              </w:rPr>
              <w:t>lahko utrdiš pravopis – velika začetnica. Pripravljeni imaš 2 vaji</w:t>
            </w:r>
            <w:r>
              <w:rPr>
                <w:rFonts w:cstheme="minorHAnsi"/>
                <w:sz w:val="26"/>
                <w:szCs w:val="26"/>
              </w:rPr>
              <w:t>:</w:t>
            </w:r>
          </w:p>
          <w:p w:rsidR="009B4CFC" w:rsidRPr="009B4CFC" w:rsidRDefault="009B4CFC" w:rsidP="009B4CFC">
            <w:pPr>
              <w:pStyle w:val="Odstavekseznama"/>
              <w:numPr>
                <w:ilvl w:val="0"/>
                <w:numId w:val="14"/>
              </w:numPr>
              <w:rPr>
                <w:rStyle w:val="Hiperpovezava"/>
                <w:rFonts w:cstheme="minorHAnsi"/>
                <w:color w:val="auto"/>
                <w:sz w:val="26"/>
                <w:szCs w:val="26"/>
                <w:u w:val="none"/>
              </w:rPr>
            </w:pPr>
            <w:r>
              <w:rPr>
                <w:rFonts w:cstheme="minorHAnsi"/>
                <w:sz w:val="26"/>
                <w:szCs w:val="26"/>
              </w:rPr>
              <w:t>Kje manjka velika začetnica?</w:t>
            </w:r>
            <w:r w:rsidR="004E5CAD">
              <w:rPr>
                <w:rFonts w:cstheme="minorHAnsi"/>
                <w:sz w:val="26"/>
                <w:szCs w:val="26"/>
              </w:rPr>
              <w:t xml:space="preserve">  CTRL NA TIPKOVNICI + LEVI KLIK NA MIŠKI: </w:t>
            </w:r>
            <w:hyperlink r:id="rId7" w:history="1">
              <w:r w:rsidRPr="00D4316B">
                <w:rPr>
                  <w:rStyle w:val="Hiperpovezava"/>
                  <w:rFonts w:cstheme="minorHAnsi"/>
                  <w:sz w:val="26"/>
                  <w:szCs w:val="26"/>
                </w:rPr>
                <w:t>https://www.digipuzzle.net/minigames/classichangman/hangmanquiz_si_velika_zacetnica.htm</w:t>
              </w:r>
            </w:hyperlink>
          </w:p>
          <w:p w:rsidR="004E5CAD" w:rsidRPr="009B4CFC" w:rsidRDefault="009B4CFC" w:rsidP="009B4CFC">
            <w:pPr>
              <w:pStyle w:val="Odstavekseznama"/>
              <w:numPr>
                <w:ilvl w:val="0"/>
                <w:numId w:val="14"/>
              </w:numPr>
              <w:rPr>
                <w:rStyle w:val="Hiperpovezava"/>
                <w:rFonts w:cstheme="minorHAnsi"/>
                <w:color w:val="auto"/>
                <w:sz w:val="26"/>
                <w:szCs w:val="26"/>
                <w:u w:val="none"/>
              </w:rPr>
            </w:pPr>
            <w:r w:rsidRPr="009B4CFC">
              <w:rPr>
                <w:rFonts w:cstheme="minorHAnsi"/>
                <w:sz w:val="26"/>
                <w:szCs w:val="26"/>
              </w:rPr>
              <w:t>Lastna in občna imena</w:t>
            </w:r>
            <w:r w:rsidR="004E5CAD" w:rsidRPr="009B4CFC">
              <w:rPr>
                <w:rFonts w:cstheme="minorHAnsi"/>
                <w:sz w:val="26"/>
                <w:szCs w:val="26"/>
              </w:rPr>
              <w:t xml:space="preserve">: CTRL NA TIPKOVNICI IN LEVI KLIK NA MIŠKI: </w:t>
            </w:r>
            <w:hyperlink r:id="rId8" w:history="1">
              <w:r w:rsidRPr="005976BA">
                <w:rPr>
                  <w:rStyle w:val="Hiperpovezava"/>
                  <w:rFonts w:cstheme="minorHAnsi"/>
                  <w:sz w:val="26"/>
                  <w:szCs w:val="26"/>
                </w:rPr>
                <w:t>https://www.thatquiz.org/sl/practicetest?1x51s8mz831d</w:t>
              </w:r>
            </w:hyperlink>
          </w:p>
          <w:p w:rsidR="009B4CFC" w:rsidRPr="009B4CFC" w:rsidRDefault="009B4CFC" w:rsidP="009B4CFC">
            <w:pPr>
              <w:pStyle w:val="Odstavekseznama"/>
              <w:rPr>
                <w:rFonts w:cstheme="minorHAnsi"/>
                <w:sz w:val="26"/>
                <w:szCs w:val="26"/>
              </w:rPr>
            </w:pPr>
          </w:p>
          <w:p w:rsidR="004E5CAD" w:rsidRDefault="004E5CAD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  <w:highlight w:val="yellow"/>
              </w:rPr>
              <w:t>MAT:</w:t>
            </w:r>
          </w:p>
          <w:p w:rsidR="004E5CAD" w:rsidRDefault="004E5CA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Pri matematiki boš utrjeval/a  v spletnem gradivu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Moja matematika</w:t>
            </w:r>
            <w:r>
              <w:rPr>
                <w:rFonts w:cstheme="minorHAnsi"/>
                <w:sz w:val="26"/>
                <w:szCs w:val="26"/>
              </w:rPr>
              <w:t>. Ne pozabi, da dostop</w:t>
            </w:r>
            <w:r w:rsidR="009F7400">
              <w:rPr>
                <w:rFonts w:cstheme="minorHAnsi"/>
                <w:sz w:val="26"/>
                <w:szCs w:val="26"/>
              </w:rPr>
              <w:t>aš</w:t>
            </w:r>
            <w:r>
              <w:rPr>
                <w:rFonts w:cstheme="minorHAnsi"/>
                <w:sz w:val="26"/>
                <w:szCs w:val="26"/>
              </w:rPr>
              <w:t xml:space="preserve"> s svoji</w:t>
            </w:r>
            <w:r w:rsidR="009F7400">
              <w:rPr>
                <w:rFonts w:cstheme="minorHAnsi"/>
                <w:sz w:val="26"/>
                <w:szCs w:val="26"/>
              </w:rPr>
              <w:t>m uporabniškim imenom in geslom.</w:t>
            </w:r>
            <w:r>
              <w:rPr>
                <w:rFonts w:cstheme="minorHAnsi"/>
                <w:sz w:val="26"/>
                <w:szCs w:val="26"/>
              </w:rPr>
              <w:t xml:space="preserve"> Če še </w:t>
            </w:r>
            <w:r w:rsidR="009F7400">
              <w:rPr>
                <w:rFonts w:cstheme="minorHAnsi"/>
                <w:sz w:val="26"/>
                <w:szCs w:val="26"/>
              </w:rPr>
              <w:t xml:space="preserve">vedno </w:t>
            </w:r>
            <w:r>
              <w:rPr>
                <w:rFonts w:cstheme="minorHAnsi"/>
                <w:sz w:val="26"/>
                <w:szCs w:val="26"/>
              </w:rPr>
              <w:t xml:space="preserve">nisi bil/a v tem gradivu, ti priporočam, da vstopiš in utrjuješ. </w:t>
            </w:r>
          </w:p>
          <w:p w:rsidR="004E5CAD" w:rsidRPr="00C83872" w:rsidRDefault="00C83872">
            <w:pPr>
              <w:rPr>
                <w:rFonts w:cstheme="minorHAnsi"/>
                <w:sz w:val="26"/>
                <w:szCs w:val="26"/>
              </w:rPr>
            </w:pPr>
            <w:r w:rsidRPr="00C83872">
              <w:rPr>
                <w:sz w:val="26"/>
                <w:szCs w:val="26"/>
              </w:rPr>
              <w:t>V spletno matematično vadnico lahko vstopiš kadarkoli, ne le danes, in izbereš še druge vaje.</w:t>
            </w:r>
          </w:p>
          <w:p w:rsidR="004E5CAD" w:rsidRDefault="004E5CAD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Pojdi na povezavo: </w:t>
            </w:r>
            <w:hyperlink r:id="rId9" w:history="1">
              <w:r>
                <w:rPr>
                  <w:rStyle w:val="Hiperpovezava"/>
                  <w:rFonts w:cstheme="minorHAnsi"/>
                  <w:sz w:val="26"/>
                  <w:szCs w:val="26"/>
                </w:rPr>
                <w:t>https://vadnica.moja-matematika.si/</w:t>
              </w:r>
            </w:hyperlink>
            <w:r>
              <w:rPr>
                <w:rFonts w:cstheme="minorHAnsi"/>
                <w:sz w:val="26"/>
                <w:szCs w:val="26"/>
              </w:rPr>
              <w:t xml:space="preserve"> in se prijavi s svojimi podatki. Lahko izbiraš med naslednjimi nalogami:</w:t>
            </w:r>
          </w:p>
          <w:p w:rsidR="004E5CAD" w:rsidRDefault="004E5CAD" w:rsidP="004E5CAD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Aritmetika in algebra </w:t>
            </w:r>
            <w:r>
              <w:rPr>
                <w:rFonts w:cstheme="minorHAnsi"/>
                <w:sz w:val="26"/>
                <w:szCs w:val="26"/>
              </w:rPr>
              <w:t xml:space="preserve">– Pisno seštevanje in odštevanje  – </w:t>
            </w:r>
            <w:r w:rsidR="009E7B02">
              <w:rPr>
                <w:rFonts w:cstheme="minorHAnsi"/>
                <w:sz w:val="26"/>
                <w:szCs w:val="26"/>
              </w:rPr>
              <w:t>Pisno seštevanje s prehodom: naloga št. 2334 in Pisno odštevanje s prehodom: naloga št. 2344</w:t>
            </w:r>
          </w:p>
          <w:p w:rsidR="004E5CAD" w:rsidRDefault="004E5CAD" w:rsidP="004E5CAD">
            <w:pPr>
              <w:pStyle w:val="Odstavekseznama"/>
              <w:numPr>
                <w:ilvl w:val="0"/>
                <w:numId w:val="15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Aritmetika in algebra </w:t>
            </w:r>
            <w:r>
              <w:rPr>
                <w:rFonts w:cstheme="minorHAnsi"/>
                <w:sz w:val="26"/>
                <w:szCs w:val="26"/>
              </w:rPr>
              <w:t xml:space="preserve">– Pisno množenje in deljenje – </w:t>
            </w:r>
            <w:r w:rsidR="009E7B02">
              <w:rPr>
                <w:rFonts w:cstheme="minorHAnsi"/>
                <w:sz w:val="26"/>
                <w:szCs w:val="26"/>
              </w:rPr>
              <w:t>Enostavno pisno deljenje: naloga št. 2732 in Pisno deljenje: naloga št. 2742</w:t>
            </w:r>
          </w:p>
          <w:p w:rsidR="004E5CAD" w:rsidRDefault="004E5CAD">
            <w:pPr>
              <w:pStyle w:val="Odstavekseznama"/>
              <w:rPr>
                <w:rFonts w:cstheme="minorHAnsi"/>
                <w:sz w:val="26"/>
                <w:szCs w:val="26"/>
              </w:rPr>
            </w:pPr>
          </w:p>
          <w:p w:rsidR="009A5142" w:rsidRDefault="00102006" w:rsidP="009A5142">
            <w:pPr>
              <w:pStyle w:val="Odstavekseznama"/>
              <w:ind w:left="34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Če ti je</w:t>
            </w:r>
            <w:r w:rsidR="009A5142">
              <w:rPr>
                <w:rFonts w:cstheme="minorHAnsi"/>
                <w:sz w:val="26"/>
                <w:szCs w:val="26"/>
              </w:rPr>
              <w:t xml:space="preserve"> dostop</w:t>
            </w:r>
            <w:r>
              <w:rPr>
                <w:rFonts w:cstheme="minorHAnsi"/>
                <w:sz w:val="26"/>
                <w:szCs w:val="26"/>
              </w:rPr>
              <w:t xml:space="preserve"> do </w:t>
            </w:r>
            <w:r w:rsidR="009A5142">
              <w:rPr>
                <w:rFonts w:cstheme="minorHAnsi"/>
                <w:sz w:val="26"/>
                <w:szCs w:val="26"/>
              </w:rPr>
              <w:t>Moja matematika</w:t>
            </w:r>
            <w:r>
              <w:rPr>
                <w:rFonts w:cstheme="minorHAnsi"/>
                <w:sz w:val="26"/>
                <w:szCs w:val="26"/>
              </w:rPr>
              <w:t xml:space="preserve"> onemogočen,</w:t>
            </w:r>
            <w:r w:rsidR="009A5142">
              <w:rPr>
                <w:rFonts w:cstheme="minorHAnsi"/>
                <w:sz w:val="26"/>
                <w:szCs w:val="26"/>
              </w:rPr>
              <w:t xml:space="preserve"> pa nekaj nalog za ponavljanje:</w:t>
            </w:r>
          </w:p>
          <w:p w:rsidR="009A5142" w:rsidRDefault="009A5142" w:rsidP="009A5142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Pisno seštej in odštej: </w:t>
            </w:r>
            <w:r w:rsidR="00A24BAB">
              <w:rPr>
                <w:rFonts w:cstheme="minorHAnsi"/>
                <w:sz w:val="26"/>
                <w:szCs w:val="26"/>
              </w:rPr>
              <w:t>294 + 458, 362 – 278, 145 + 928, 590 – 349</w:t>
            </w:r>
          </w:p>
          <w:p w:rsidR="00A24BAB" w:rsidRDefault="00A24BAB" w:rsidP="009A5142">
            <w:pPr>
              <w:pStyle w:val="Odstavekseznama"/>
              <w:numPr>
                <w:ilvl w:val="0"/>
                <w:numId w:val="20"/>
              </w:num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Pisno deli: 808 : 8 =</w:t>
            </w:r>
          </w:p>
          <w:p w:rsidR="00A24BAB" w:rsidRDefault="00A24BAB" w:rsidP="00A24BAB">
            <w:pPr>
              <w:pStyle w:val="Odstavekseznama"/>
              <w:ind w:left="394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             264 : 2 =</w:t>
            </w:r>
          </w:p>
          <w:p w:rsidR="00A24BAB" w:rsidRDefault="00A24BAB" w:rsidP="00A24BAB">
            <w:pPr>
              <w:pStyle w:val="Odstavekseznama"/>
              <w:ind w:left="394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             764 : 4 =</w:t>
            </w:r>
          </w:p>
          <w:p w:rsidR="00A24BAB" w:rsidRDefault="00A24BAB" w:rsidP="00A24BAB">
            <w:pPr>
              <w:pStyle w:val="Odstavekseznama"/>
              <w:ind w:left="394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                    354 : 3 =</w:t>
            </w:r>
          </w:p>
          <w:p w:rsidR="009A5142" w:rsidRDefault="009A5142" w:rsidP="009A5142">
            <w:pPr>
              <w:pStyle w:val="Odstavekseznama"/>
              <w:ind w:left="34"/>
              <w:rPr>
                <w:rFonts w:cstheme="minorHAnsi"/>
                <w:sz w:val="26"/>
                <w:szCs w:val="26"/>
              </w:rPr>
            </w:pPr>
          </w:p>
          <w:p w:rsidR="004E5CAD" w:rsidRDefault="004E5CAD">
            <w:pPr>
              <w:pStyle w:val="Odstavekseznama"/>
              <w:ind w:left="176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Želim ti uspešno reševanje in poglabljanje znanja, tako pri slovenščini kot pri matematiki.</w:t>
            </w:r>
          </w:p>
          <w:p w:rsidR="004E5CAD" w:rsidRDefault="004E5CAD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352D87" w:rsidRDefault="00352D87" w:rsidP="00352D87">
      <w:pPr>
        <w:contextualSpacing/>
        <w:rPr>
          <w:rFonts w:eastAsia="Calibri" w:cstheme="minorHAnsi"/>
          <w:b/>
          <w:sz w:val="26"/>
          <w:szCs w:val="26"/>
          <w:highlight w:val="darkYellow"/>
        </w:rPr>
      </w:pPr>
    </w:p>
    <w:p w:rsidR="004F71D4" w:rsidRPr="0061460A" w:rsidRDefault="004F71D4">
      <w:pPr>
        <w:rPr>
          <w:rFonts w:cstheme="minorHAnsi"/>
          <w:b/>
          <w:sz w:val="26"/>
          <w:szCs w:val="26"/>
        </w:rPr>
      </w:pPr>
    </w:p>
    <w:p w:rsidR="00105411" w:rsidRPr="0061460A" w:rsidRDefault="00105411" w:rsidP="005D68BE">
      <w:pPr>
        <w:pStyle w:val="Odstavekseznama"/>
        <w:ind w:left="0"/>
        <w:rPr>
          <w:rFonts w:cstheme="minorHAnsi"/>
          <w:b/>
          <w:sz w:val="26"/>
          <w:szCs w:val="26"/>
        </w:rPr>
      </w:pPr>
    </w:p>
    <w:p w:rsidR="00295969" w:rsidRPr="0061460A" w:rsidRDefault="00295969" w:rsidP="002447C6">
      <w:pPr>
        <w:rPr>
          <w:rFonts w:cstheme="minorHAnsi"/>
          <w:sz w:val="26"/>
          <w:szCs w:val="26"/>
        </w:rPr>
      </w:pPr>
    </w:p>
    <w:sectPr w:rsidR="00295969" w:rsidRPr="0061460A" w:rsidSect="0067355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82D"/>
    <w:multiLevelType w:val="hybridMultilevel"/>
    <w:tmpl w:val="64A231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4F3629"/>
    <w:multiLevelType w:val="hybridMultilevel"/>
    <w:tmpl w:val="F9D03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A4442"/>
    <w:multiLevelType w:val="hybridMultilevel"/>
    <w:tmpl w:val="8E5837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C3ADB"/>
    <w:multiLevelType w:val="hybridMultilevel"/>
    <w:tmpl w:val="4B02E5C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5632"/>
    <w:multiLevelType w:val="hybridMultilevel"/>
    <w:tmpl w:val="4598657A"/>
    <w:lvl w:ilvl="0" w:tplc="6F5EE9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14" w:hanging="360"/>
      </w:pPr>
    </w:lvl>
    <w:lvl w:ilvl="2" w:tplc="0424001B" w:tentative="1">
      <w:start w:val="1"/>
      <w:numFmt w:val="lowerRoman"/>
      <w:lvlText w:val="%3."/>
      <w:lvlJc w:val="right"/>
      <w:pPr>
        <w:ind w:left="1834" w:hanging="180"/>
      </w:pPr>
    </w:lvl>
    <w:lvl w:ilvl="3" w:tplc="0424000F" w:tentative="1">
      <w:start w:val="1"/>
      <w:numFmt w:val="decimal"/>
      <w:lvlText w:val="%4."/>
      <w:lvlJc w:val="left"/>
      <w:pPr>
        <w:ind w:left="2554" w:hanging="360"/>
      </w:pPr>
    </w:lvl>
    <w:lvl w:ilvl="4" w:tplc="04240019" w:tentative="1">
      <w:start w:val="1"/>
      <w:numFmt w:val="lowerLetter"/>
      <w:lvlText w:val="%5."/>
      <w:lvlJc w:val="left"/>
      <w:pPr>
        <w:ind w:left="3274" w:hanging="360"/>
      </w:pPr>
    </w:lvl>
    <w:lvl w:ilvl="5" w:tplc="0424001B" w:tentative="1">
      <w:start w:val="1"/>
      <w:numFmt w:val="lowerRoman"/>
      <w:lvlText w:val="%6."/>
      <w:lvlJc w:val="right"/>
      <w:pPr>
        <w:ind w:left="3994" w:hanging="180"/>
      </w:pPr>
    </w:lvl>
    <w:lvl w:ilvl="6" w:tplc="0424000F" w:tentative="1">
      <w:start w:val="1"/>
      <w:numFmt w:val="decimal"/>
      <w:lvlText w:val="%7."/>
      <w:lvlJc w:val="left"/>
      <w:pPr>
        <w:ind w:left="4714" w:hanging="360"/>
      </w:pPr>
    </w:lvl>
    <w:lvl w:ilvl="7" w:tplc="04240019" w:tentative="1">
      <w:start w:val="1"/>
      <w:numFmt w:val="lowerLetter"/>
      <w:lvlText w:val="%8."/>
      <w:lvlJc w:val="left"/>
      <w:pPr>
        <w:ind w:left="5434" w:hanging="360"/>
      </w:pPr>
    </w:lvl>
    <w:lvl w:ilvl="8" w:tplc="042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C9B1088"/>
    <w:multiLevelType w:val="hybridMultilevel"/>
    <w:tmpl w:val="C8283A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C3006"/>
    <w:multiLevelType w:val="hybridMultilevel"/>
    <w:tmpl w:val="1BCA9886"/>
    <w:lvl w:ilvl="0" w:tplc="0409000B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7" w15:restartNumberingAfterBreak="0">
    <w:nsid w:val="211308F2"/>
    <w:multiLevelType w:val="hybridMultilevel"/>
    <w:tmpl w:val="A5DEC2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F02A3"/>
    <w:multiLevelType w:val="hybridMultilevel"/>
    <w:tmpl w:val="C57E1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26E0A"/>
    <w:multiLevelType w:val="hybridMultilevel"/>
    <w:tmpl w:val="1E620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8E0BD8"/>
    <w:multiLevelType w:val="hybridMultilevel"/>
    <w:tmpl w:val="3996BC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250AA"/>
    <w:multiLevelType w:val="hybridMultilevel"/>
    <w:tmpl w:val="9AF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D356D"/>
    <w:multiLevelType w:val="hybridMultilevel"/>
    <w:tmpl w:val="A99A2C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4C7AB4"/>
    <w:multiLevelType w:val="hybridMultilevel"/>
    <w:tmpl w:val="36FCBD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B47B6B"/>
    <w:multiLevelType w:val="hybridMultilevel"/>
    <w:tmpl w:val="2EF6F5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A5290C"/>
    <w:multiLevelType w:val="hybridMultilevel"/>
    <w:tmpl w:val="B2B43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67BD1"/>
    <w:multiLevelType w:val="hybridMultilevel"/>
    <w:tmpl w:val="99A868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090CEB"/>
    <w:multiLevelType w:val="hybridMultilevel"/>
    <w:tmpl w:val="8AF08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74237"/>
    <w:multiLevelType w:val="hybridMultilevel"/>
    <w:tmpl w:val="37A2B2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80ECA"/>
    <w:multiLevelType w:val="hybridMultilevel"/>
    <w:tmpl w:val="F71EFFA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84492"/>
    <w:multiLevelType w:val="hybridMultilevel"/>
    <w:tmpl w:val="48043AB8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1" w15:restartNumberingAfterBreak="0">
    <w:nsid w:val="77D039F9"/>
    <w:multiLevelType w:val="hybridMultilevel"/>
    <w:tmpl w:val="8FA05D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85273A"/>
    <w:multiLevelType w:val="hybridMultilevel"/>
    <w:tmpl w:val="CC3C9AF6"/>
    <w:lvl w:ilvl="0" w:tplc="0409000B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3" w15:restartNumberingAfterBreak="0">
    <w:nsid w:val="7B31543C"/>
    <w:multiLevelType w:val="hybridMultilevel"/>
    <w:tmpl w:val="B7EC8C5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22"/>
  </w:num>
  <w:num w:numId="8">
    <w:abstractNumId w:val="20"/>
  </w:num>
  <w:num w:numId="9">
    <w:abstractNumId w:val="11"/>
  </w:num>
  <w:num w:numId="10">
    <w:abstractNumId w:val="6"/>
  </w:num>
  <w:num w:numId="11">
    <w:abstractNumId w:val="15"/>
  </w:num>
  <w:num w:numId="12">
    <w:abstractNumId w:val="17"/>
  </w:num>
  <w:num w:numId="13">
    <w:abstractNumId w:val="13"/>
  </w:num>
  <w:num w:numId="14">
    <w:abstractNumId w:val="19"/>
  </w:num>
  <w:num w:numId="15">
    <w:abstractNumId w:val="3"/>
  </w:num>
  <w:num w:numId="16">
    <w:abstractNumId w:val="21"/>
  </w:num>
  <w:num w:numId="17">
    <w:abstractNumId w:val="1"/>
  </w:num>
  <w:num w:numId="18">
    <w:abstractNumId w:val="9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8"/>
  </w:num>
  <w:num w:numId="2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FC"/>
    <w:rsid w:val="000A0C36"/>
    <w:rsid w:val="000A766F"/>
    <w:rsid w:val="000B6689"/>
    <w:rsid w:val="000C453A"/>
    <w:rsid w:val="000E3F8B"/>
    <w:rsid w:val="00102006"/>
    <w:rsid w:val="00105411"/>
    <w:rsid w:val="00163C29"/>
    <w:rsid w:val="001779A7"/>
    <w:rsid w:val="001B1B87"/>
    <w:rsid w:val="001F3204"/>
    <w:rsid w:val="00214093"/>
    <w:rsid w:val="0023289B"/>
    <w:rsid w:val="002447C6"/>
    <w:rsid w:val="00246C73"/>
    <w:rsid w:val="00295969"/>
    <w:rsid w:val="002B01B7"/>
    <w:rsid w:val="002C15EC"/>
    <w:rsid w:val="003029E0"/>
    <w:rsid w:val="00320840"/>
    <w:rsid w:val="00352D87"/>
    <w:rsid w:val="00361D16"/>
    <w:rsid w:val="0039067E"/>
    <w:rsid w:val="00391808"/>
    <w:rsid w:val="00397AA2"/>
    <w:rsid w:val="003D166E"/>
    <w:rsid w:val="003E6587"/>
    <w:rsid w:val="00406EE7"/>
    <w:rsid w:val="004270BE"/>
    <w:rsid w:val="00454C3E"/>
    <w:rsid w:val="00496482"/>
    <w:rsid w:val="004A27EE"/>
    <w:rsid w:val="004E5CAD"/>
    <w:rsid w:val="004F04AA"/>
    <w:rsid w:val="004F71D4"/>
    <w:rsid w:val="00500B61"/>
    <w:rsid w:val="0050468E"/>
    <w:rsid w:val="00521886"/>
    <w:rsid w:val="00535DB7"/>
    <w:rsid w:val="00570528"/>
    <w:rsid w:val="005735E8"/>
    <w:rsid w:val="00582485"/>
    <w:rsid w:val="00586A1D"/>
    <w:rsid w:val="0059581B"/>
    <w:rsid w:val="005A05CA"/>
    <w:rsid w:val="005B7EA2"/>
    <w:rsid w:val="005D0FD2"/>
    <w:rsid w:val="005D68BE"/>
    <w:rsid w:val="0060045D"/>
    <w:rsid w:val="006058AD"/>
    <w:rsid w:val="006138B9"/>
    <w:rsid w:val="0061460A"/>
    <w:rsid w:val="00627F03"/>
    <w:rsid w:val="006506F8"/>
    <w:rsid w:val="006614D8"/>
    <w:rsid w:val="0066448B"/>
    <w:rsid w:val="00670485"/>
    <w:rsid w:val="00673555"/>
    <w:rsid w:val="006901A3"/>
    <w:rsid w:val="006A297C"/>
    <w:rsid w:val="006B21B0"/>
    <w:rsid w:val="006B5D03"/>
    <w:rsid w:val="006C2B9A"/>
    <w:rsid w:val="006D16B3"/>
    <w:rsid w:val="006D5BF1"/>
    <w:rsid w:val="006E2A1A"/>
    <w:rsid w:val="006F22E1"/>
    <w:rsid w:val="00717FCB"/>
    <w:rsid w:val="00724D41"/>
    <w:rsid w:val="00732849"/>
    <w:rsid w:val="007933DE"/>
    <w:rsid w:val="007A2656"/>
    <w:rsid w:val="007E5AFC"/>
    <w:rsid w:val="00812E0C"/>
    <w:rsid w:val="00812E35"/>
    <w:rsid w:val="008802CD"/>
    <w:rsid w:val="00897E78"/>
    <w:rsid w:val="00935988"/>
    <w:rsid w:val="00951F3F"/>
    <w:rsid w:val="00966722"/>
    <w:rsid w:val="00997433"/>
    <w:rsid w:val="009A3620"/>
    <w:rsid w:val="009A5142"/>
    <w:rsid w:val="009B4CFC"/>
    <w:rsid w:val="009C0705"/>
    <w:rsid w:val="009D16D0"/>
    <w:rsid w:val="009E6EE7"/>
    <w:rsid w:val="009E75B0"/>
    <w:rsid w:val="009E7B02"/>
    <w:rsid w:val="009F322B"/>
    <w:rsid w:val="009F377C"/>
    <w:rsid w:val="009F381B"/>
    <w:rsid w:val="009F7400"/>
    <w:rsid w:val="00A11997"/>
    <w:rsid w:val="00A24BAB"/>
    <w:rsid w:val="00A87BC2"/>
    <w:rsid w:val="00AC2F4B"/>
    <w:rsid w:val="00AE12DF"/>
    <w:rsid w:val="00B02D49"/>
    <w:rsid w:val="00B1284F"/>
    <w:rsid w:val="00B62722"/>
    <w:rsid w:val="00B66896"/>
    <w:rsid w:val="00B81201"/>
    <w:rsid w:val="00B827C5"/>
    <w:rsid w:val="00B95292"/>
    <w:rsid w:val="00BA5F57"/>
    <w:rsid w:val="00BB20DE"/>
    <w:rsid w:val="00C060F5"/>
    <w:rsid w:val="00C771D0"/>
    <w:rsid w:val="00C83872"/>
    <w:rsid w:val="00CA3D9A"/>
    <w:rsid w:val="00CE7598"/>
    <w:rsid w:val="00D4316B"/>
    <w:rsid w:val="00D51293"/>
    <w:rsid w:val="00D75AC6"/>
    <w:rsid w:val="00D8322C"/>
    <w:rsid w:val="00D95876"/>
    <w:rsid w:val="00DA1377"/>
    <w:rsid w:val="00DC1014"/>
    <w:rsid w:val="00DC28E0"/>
    <w:rsid w:val="00E1294F"/>
    <w:rsid w:val="00F20377"/>
    <w:rsid w:val="00F20FAF"/>
    <w:rsid w:val="00F46F0B"/>
    <w:rsid w:val="00F47A25"/>
    <w:rsid w:val="00F82ADE"/>
    <w:rsid w:val="00FF3FB5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722FA-8E9F-4EE8-B85E-11E00644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5AFC"/>
    <w:pPr>
      <w:ind w:left="720"/>
      <w:contextualSpacing/>
    </w:pPr>
  </w:style>
  <w:style w:type="paragraph" w:customStyle="1" w:styleId="v1msonormal">
    <w:name w:val="v1msonormal"/>
    <w:basedOn w:val="Navaden"/>
    <w:rsid w:val="0029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95969"/>
    <w:rPr>
      <w:b/>
      <w:bCs/>
    </w:rPr>
  </w:style>
  <w:style w:type="table" w:styleId="Tabelamrea">
    <w:name w:val="Table Grid"/>
    <w:basedOn w:val="Navadnatabela"/>
    <w:uiPriority w:val="59"/>
    <w:rsid w:val="0057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F22E1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59581B"/>
    <w:pPr>
      <w:spacing w:after="0" w:line="240" w:lineRule="auto"/>
    </w:pPr>
  </w:style>
  <w:style w:type="character" w:styleId="SledenaHiperpovezava">
    <w:name w:val="FollowedHyperlink"/>
    <w:basedOn w:val="Privzetapisavaodstavka"/>
    <w:uiPriority w:val="99"/>
    <w:semiHidden/>
    <w:unhideWhenUsed/>
    <w:rsid w:val="00DA1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x51s8mz831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ipuzzle.net/minigames/classichangman/hangmanquiz_si_velika_zacetnic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adnica.moja-matematik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dolinšek</dc:creator>
  <cp:keywords/>
  <dc:description/>
  <cp:lastModifiedBy>rebeka dolinšek</cp:lastModifiedBy>
  <cp:revision>14</cp:revision>
  <dcterms:created xsi:type="dcterms:W3CDTF">2020-04-14T14:59:00Z</dcterms:created>
  <dcterms:modified xsi:type="dcterms:W3CDTF">2020-05-05T05:19:00Z</dcterms:modified>
</cp:coreProperties>
</file>